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3e8a6a4b6244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81e95ab9d5469a"/>
      <w:footerReference w:type="even" r:id="Rd6c316e87c884134"/>
      <w:footerReference w:type="first" r:id="R2e433304c51f4c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dc9615f83841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DFZ-2015-1986-VI-NE-EI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43278055f745e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0b26e7ba834c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06481a2ef64089" /><Relationship Type="http://schemas.openxmlformats.org/officeDocument/2006/relationships/numbering" Target="/word/numbering.xml" Id="R9e81ae2a27d247ea" /><Relationship Type="http://schemas.openxmlformats.org/officeDocument/2006/relationships/settings" Target="/word/settings.xml" Id="R60aa0b3d82d84c83" /><Relationship Type="http://schemas.openxmlformats.org/officeDocument/2006/relationships/image" Target="/word/media/48449a5a-0fbb-4d46-97ee-b189f2de76e2.png" Id="R9edc9615f8384172" /><Relationship Type="http://schemas.openxmlformats.org/officeDocument/2006/relationships/image" Target="/word/media/18a474d7-0205-4833-8187-247816f5290d.png" Id="Rb943278055f745e6" /><Relationship Type="http://schemas.openxmlformats.org/officeDocument/2006/relationships/footer" Target="/word/footer1.xml" Id="Raf81e95ab9d5469a" /><Relationship Type="http://schemas.openxmlformats.org/officeDocument/2006/relationships/footer" Target="/word/footer2.xml" Id="Rd6c316e87c884134" /><Relationship Type="http://schemas.openxmlformats.org/officeDocument/2006/relationships/footer" Target="/word/footer3.xml" Id="R2e433304c51f4c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0b26e7ba834ce1" /></Relationships>
</file>