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f94631aea64c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e1d0bb809649ca"/>
      <w:footerReference w:type="even" r:id="R3a952671433e4b34"/>
      <w:footerReference w:type="first" r:id="R2906eef681684f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54bc24065d45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DFZ-2015-1910-X-NE-EI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dca4e874bd431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917f98eabf40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11c4f61c95451f" /><Relationship Type="http://schemas.openxmlformats.org/officeDocument/2006/relationships/numbering" Target="/word/numbering.xml" Id="R1cf82021d0e64471" /><Relationship Type="http://schemas.openxmlformats.org/officeDocument/2006/relationships/settings" Target="/word/settings.xml" Id="R86cc1d88128d4a8f" /><Relationship Type="http://schemas.openxmlformats.org/officeDocument/2006/relationships/image" Target="/word/media/2896bc56-9ce1-4796-9b5a-332ef7bb76d5.png" Id="Rd454bc24065d45df" /><Relationship Type="http://schemas.openxmlformats.org/officeDocument/2006/relationships/image" Target="/word/media/d002918f-dc2b-48c9-902c-d6e230428454.png" Id="R89dca4e874bd431c" /><Relationship Type="http://schemas.openxmlformats.org/officeDocument/2006/relationships/footer" Target="/word/footer1.xml" Id="Rb8e1d0bb809649ca" /><Relationship Type="http://schemas.openxmlformats.org/officeDocument/2006/relationships/footer" Target="/word/footer2.xml" Id="R3a952671433e4b34" /><Relationship Type="http://schemas.openxmlformats.org/officeDocument/2006/relationships/footer" Target="/word/footer3.xml" Id="R2906eef681684f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917f98eabf40b9" /></Relationships>
</file>