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c8f2c569d141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980ad27e23437a"/>
      <w:footerReference w:type="even" r:id="R8a824c4cf70f474a"/>
      <w:footerReference w:type="first" r:id="Rb83aa895676e42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b8ac6abd8f44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DFZ-2015-1991-XII-NE-EI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31ef0d6fe4ed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(LAGO SOFIA);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(LAGO SOFIA)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2f443198e14a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5756c0574643bc" /><Relationship Type="http://schemas.openxmlformats.org/officeDocument/2006/relationships/numbering" Target="/word/numbering.xml" Id="R87e701c036a34530" /><Relationship Type="http://schemas.openxmlformats.org/officeDocument/2006/relationships/settings" Target="/word/settings.xml" Id="R45afa869d03146d4" /><Relationship Type="http://schemas.openxmlformats.org/officeDocument/2006/relationships/image" Target="/word/media/052c6bed-f89f-4205-bee6-e8f7cdd571de.png" Id="R62b8ac6abd8f44ef" /><Relationship Type="http://schemas.openxmlformats.org/officeDocument/2006/relationships/image" Target="/word/media/a9be6b82-13fb-42aa-afb6-6a557c5d77ce.png" Id="R56931ef0d6fe4edf" /><Relationship Type="http://schemas.openxmlformats.org/officeDocument/2006/relationships/footer" Target="/word/footer1.xml" Id="Rc5980ad27e23437a" /><Relationship Type="http://schemas.openxmlformats.org/officeDocument/2006/relationships/footer" Target="/word/footer2.xml" Id="R8a824c4cf70f474a" /><Relationship Type="http://schemas.openxmlformats.org/officeDocument/2006/relationships/footer" Target="/word/footer3.xml" Id="Rb83aa895676e42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2f443198e14a56" /></Relationships>
</file>