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0443969acd4f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890a0725d34554"/>
      <w:footerReference w:type="even" r:id="Rfce56e5189b449b3"/>
      <w:footerReference w:type="first" r:id="R82afe596222e43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f8d7c5f9ca4a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DFZ-2015-2525-VI-NE-EI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29010d7a304f8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35ed5576c948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d139ef77914b59" /><Relationship Type="http://schemas.openxmlformats.org/officeDocument/2006/relationships/numbering" Target="/word/numbering.xml" Id="R7ae2a3475691437f" /><Relationship Type="http://schemas.openxmlformats.org/officeDocument/2006/relationships/settings" Target="/word/settings.xml" Id="R81f7bae00ff74201" /><Relationship Type="http://schemas.openxmlformats.org/officeDocument/2006/relationships/image" Target="/word/media/419e1316-deae-4314-a35b-d4d13d61edcf.png" Id="Rc6f8d7c5f9ca4a7f" /><Relationship Type="http://schemas.openxmlformats.org/officeDocument/2006/relationships/image" Target="/word/media/1a660642-4710-4307-8937-ed8926f38fe9.png" Id="Rae29010d7a304f86" /><Relationship Type="http://schemas.openxmlformats.org/officeDocument/2006/relationships/footer" Target="/word/footer1.xml" Id="Ra5890a0725d34554" /><Relationship Type="http://schemas.openxmlformats.org/officeDocument/2006/relationships/footer" Target="/word/footer2.xml" Id="Rfce56e5189b449b3" /><Relationship Type="http://schemas.openxmlformats.org/officeDocument/2006/relationships/footer" Target="/word/footer3.xml" Id="R82afe596222e43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35ed5576c9489f" /></Relationships>
</file>