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441a31da948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d1a497a439546ce"/>
      <w:footerReference w:type="even" r:id="R2c2c13cbec9043b7"/>
      <w:footerReference w:type="first" r:id="Rbc91831ea751495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b25bd38a254e2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DFZ-2015-2328-VII-NE-EI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585b3ed9ba4bc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SEPTIEMBRE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2014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2014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5ce318aa1e744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e727aa3bc84410" /><Relationship Type="http://schemas.openxmlformats.org/officeDocument/2006/relationships/numbering" Target="/word/numbering.xml" Id="R3616b3a20e064620" /><Relationship Type="http://schemas.openxmlformats.org/officeDocument/2006/relationships/settings" Target="/word/settings.xml" Id="R12066e43efb449ac" /><Relationship Type="http://schemas.openxmlformats.org/officeDocument/2006/relationships/image" Target="/word/media/4a532af1-f756-46a5-b72a-089ced12f40e.png" Id="R2ab25bd38a254e25" /><Relationship Type="http://schemas.openxmlformats.org/officeDocument/2006/relationships/image" Target="/word/media/166df1c2-a629-416f-98b3-dbe8210d4c1e.png" Id="Rd8585b3ed9ba4bce" /><Relationship Type="http://schemas.openxmlformats.org/officeDocument/2006/relationships/footer" Target="/word/footer1.xml" Id="R8d1a497a439546ce" /><Relationship Type="http://schemas.openxmlformats.org/officeDocument/2006/relationships/footer" Target="/word/footer2.xml" Id="R2c2c13cbec9043b7" /><Relationship Type="http://schemas.openxmlformats.org/officeDocument/2006/relationships/footer" Target="/word/footer3.xml" Id="Rbc91831ea75149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5ce318aa1e744cd" /></Relationships>
</file>