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23822cc8d47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2f99d61acd4594"/>
      <w:footerReference w:type="even" r:id="R45ddf898ab1d487d"/>
      <w:footerReference w:type="first" r:id="R0b9f44b902bf43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26a934c0fa4f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DFZ-2015-1892-X-NE-EI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9b078bee304dfb"/>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6f42c4164342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2f74ea42464507" /><Relationship Type="http://schemas.openxmlformats.org/officeDocument/2006/relationships/numbering" Target="/word/numbering.xml" Id="Rf6314dbb0714479a" /><Relationship Type="http://schemas.openxmlformats.org/officeDocument/2006/relationships/settings" Target="/word/settings.xml" Id="R03365c0a776b426d" /><Relationship Type="http://schemas.openxmlformats.org/officeDocument/2006/relationships/image" Target="/word/media/b68ad008-3527-42de-8f66-46301e796e25.png" Id="R4a26a934c0fa4f07" /><Relationship Type="http://schemas.openxmlformats.org/officeDocument/2006/relationships/image" Target="/word/media/1745f996-57bc-4bca-b6f0-eab3fd6109c0.png" Id="R1e9b078bee304dfb" /><Relationship Type="http://schemas.openxmlformats.org/officeDocument/2006/relationships/footer" Target="/word/footer1.xml" Id="R972f99d61acd4594" /><Relationship Type="http://schemas.openxmlformats.org/officeDocument/2006/relationships/footer" Target="/word/footer2.xml" Id="R45ddf898ab1d487d" /><Relationship Type="http://schemas.openxmlformats.org/officeDocument/2006/relationships/footer" Target="/word/footer3.xml" Id="R0b9f44b902bf43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6f42c416434235" /></Relationships>
</file>