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4b7c7bec5449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903482c5f34a8f"/>
      <w:footerReference w:type="even" r:id="Rbabc2f2a7c7644e8"/>
      <w:footerReference w:type="first" r:id="R9bee7a2bcc9940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6d1ca7c6d4c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DFZ-2015-2068-VIII-NE-EI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75e203b6a41f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5704f37a65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b4c64930247cc" /><Relationship Type="http://schemas.openxmlformats.org/officeDocument/2006/relationships/numbering" Target="/word/numbering.xml" Id="Rc27bcfa532ff416d" /><Relationship Type="http://schemas.openxmlformats.org/officeDocument/2006/relationships/settings" Target="/word/settings.xml" Id="Rca94ae9655994e33" /><Relationship Type="http://schemas.openxmlformats.org/officeDocument/2006/relationships/image" Target="/word/media/8a228e8a-213b-459d-8a4e-7cedd37a219c.png" Id="Rcd66d1ca7c6d4c4f" /><Relationship Type="http://schemas.openxmlformats.org/officeDocument/2006/relationships/image" Target="/word/media/9967d746-41db-4ed8-8541-fda74f0b2e20.png" Id="R7bf75e203b6a41f5" /><Relationship Type="http://schemas.openxmlformats.org/officeDocument/2006/relationships/footer" Target="/word/footer1.xml" Id="R00903482c5f34a8f" /><Relationship Type="http://schemas.openxmlformats.org/officeDocument/2006/relationships/footer" Target="/word/footer2.xml" Id="Rbabc2f2a7c7644e8" /><Relationship Type="http://schemas.openxmlformats.org/officeDocument/2006/relationships/footer" Target="/word/footer3.xml" Id="R9bee7a2bcc9940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5704f37a6547ae" /></Relationships>
</file>