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697173d85246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c864f6e8134e5f"/>
      <w:footerReference w:type="even" r:id="R11c0d8c05d2f40b3"/>
      <w:footerReference w:type="first" r:id="Rd5463673da6747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1f94597cae47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DFZ-2015-2349-XIII-NE-EI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7c6eb95a3e40fd"/>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e65a26212a4c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c2b696b29b49c1" /><Relationship Type="http://schemas.openxmlformats.org/officeDocument/2006/relationships/numbering" Target="/word/numbering.xml" Id="R7c3ca56aa74c44f4" /><Relationship Type="http://schemas.openxmlformats.org/officeDocument/2006/relationships/settings" Target="/word/settings.xml" Id="R6e2711f148514239" /><Relationship Type="http://schemas.openxmlformats.org/officeDocument/2006/relationships/image" Target="/word/media/b5fb52aa-dc83-494c-bd06-a5c0e81d40eb.png" Id="R3d1f94597cae4762" /><Relationship Type="http://schemas.openxmlformats.org/officeDocument/2006/relationships/image" Target="/word/media/10297179-529a-4189-bf32-b619cb43c4a5.png" Id="R8b7c6eb95a3e40fd" /><Relationship Type="http://schemas.openxmlformats.org/officeDocument/2006/relationships/footer" Target="/word/footer1.xml" Id="R70c864f6e8134e5f" /><Relationship Type="http://schemas.openxmlformats.org/officeDocument/2006/relationships/footer" Target="/word/footer2.xml" Id="R11c0d8c05d2f40b3" /><Relationship Type="http://schemas.openxmlformats.org/officeDocument/2006/relationships/footer" Target="/word/footer3.xml" Id="Rd5463673da6747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e65a26212a4c1e" /></Relationships>
</file>