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33ec805ced4f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13eb88c0004673"/>
      <w:footerReference w:type="even" r:id="Rc13e7488a55642d8"/>
      <w:footerReference w:type="first" r:id="R969660cc715442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bd164c20904e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DFZ-2015-1901-VII-NE-EI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13b0b9933c4d92"/>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aec399f0204d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b35131dbc34746" /><Relationship Type="http://schemas.openxmlformats.org/officeDocument/2006/relationships/numbering" Target="/word/numbering.xml" Id="R7c88f764d709402e" /><Relationship Type="http://schemas.openxmlformats.org/officeDocument/2006/relationships/settings" Target="/word/settings.xml" Id="R11573c7577394277" /><Relationship Type="http://schemas.openxmlformats.org/officeDocument/2006/relationships/image" Target="/word/media/30f587c4-9659-40a4-948c-8efc650f94a5.png" Id="R23bd164c20904e7e" /><Relationship Type="http://schemas.openxmlformats.org/officeDocument/2006/relationships/image" Target="/word/media/25425d71-373f-4509-87e9-5722c43e20ca.png" Id="Re413b0b9933c4d92" /><Relationship Type="http://schemas.openxmlformats.org/officeDocument/2006/relationships/footer" Target="/word/footer1.xml" Id="R0213eb88c0004673" /><Relationship Type="http://schemas.openxmlformats.org/officeDocument/2006/relationships/footer" Target="/word/footer2.xml" Id="Rc13e7488a55642d8" /><Relationship Type="http://schemas.openxmlformats.org/officeDocument/2006/relationships/footer" Target="/word/footer3.xml" Id="R969660cc715442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aec399f0204db7" /></Relationships>
</file>