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64d7e0557544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66368074714844"/>
      <w:footerReference w:type="even" r:id="R1de8594bc0e54bc3"/>
      <w:footerReference w:type="first" r:id="R1e223a6bec71445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846ba686da4d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DFZ-2015-1852-VI-NE-EI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f65ba97e584b64"/>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0a3a772ec7a46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ddd5556a044ad2" /><Relationship Type="http://schemas.openxmlformats.org/officeDocument/2006/relationships/numbering" Target="/word/numbering.xml" Id="Rd4c4d302624744cc" /><Relationship Type="http://schemas.openxmlformats.org/officeDocument/2006/relationships/settings" Target="/word/settings.xml" Id="Rc5f029ad31a241fb" /><Relationship Type="http://schemas.openxmlformats.org/officeDocument/2006/relationships/image" Target="/word/media/ec57f4dc-3eaa-41a2-878d-8255029f99a8.png" Id="R3f846ba686da4de0" /><Relationship Type="http://schemas.openxmlformats.org/officeDocument/2006/relationships/image" Target="/word/media/6281c223-07bd-4272-90b7-efefcc06279d.png" Id="R5bf65ba97e584b64" /><Relationship Type="http://schemas.openxmlformats.org/officeDocument/2006/relationships/footer" Target="/word/footer1.xml" Id="Rc066368074714844" /><Relationship Type="http://schemas.openxmlformats.org/officeDocument/2006/relationships/footer" Target="/word/footer2.xml" Id="R1de8594bc0e54bc3" /><Relationship Type="http://schemas.openxmlformats.org/officeDocument/2006/relationships/footer" Target="/word/footer3.xml" Id="R1e223a6bec71445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a3a772ec7a468d" /></Relationships>
</file>