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1ac9fdaab5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178152a02b45e1"/>
      <w:footerReference w:type="even" r:id="R237f4a8f91e34c7e"/>
      <w:footerReference w:type="first" r:id="R95596289f36b45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934fcab34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DFZ-2015-2369-VIII-NE-EI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dda1c91d874ac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5c5962cb204d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a128312d3d4f09" /><Relationship Type="http://schemas.openxmlformats.org/officeDocument/2006/relationships/numbering" Target="/word/numbering.xml" Id="Rf80a0e299a1b4eaa" /><Relationship Type="http://schemas.openxmlformats.org/officeDocument/2006/relationships/settings" Target="/word/settings.xml" Id="Rf18b601eab9c48aa" /><Relationship Type="http://schemas.openxmlformats.org/officeDocument/2006/relationships/image" Target="/word/media/c9e30fc2-c0be-4fd1-8e2d-eb18a313d471.png" Id="Rc0f934fcab344bb8" /><Relationship Type="http://schemas.openxmlformats.org/officeDocument/2006/relationships/image" Target="/word/media/50d7ce08-9f13-4cb8-b873-166501266f4b.png" Id="Rbedda1c91d874ac5" /><Relationship Type="http://schemas.openxmlformats.org/officeDocument/2006/relationships/footer" Target="/word/footer1.xml" Id="Rfb178152a02b45e1" /><Relationship Type="http://schemas.openxmlformats.org/officeDocument/2006/relationships/footer" Target="/word/footer2.xml" Id="R237f4a8f91e34c7e" /><Relationship Type="http://schemas.openxmlformats.org/officeDocument/2006/relationships/footer" Target="/word/footer3.xml" Id="R95596289f36b45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5c5962cb204d2b" /></Relationships>
</file>