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c853b12c6e4e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ea93f022bc47ac"/>
      <w:footerReference w:type="even" r:id="R4ab3c14474da4356"/>
      <w:footerReference w:type="first" r:id="R50cfdcd0023841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f21b492e3d4f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DFZ-2015-1899-IX-NE-EI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2f820bc42b4ab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6f87559dc44d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036e41eff94018" /><Relationship Type="http://schemas.openxmlformats.org/officeDocument/2006/relationships/numbering" Target="/word/numbering.xml" Id="R9f6c68bfe2154038" /><Relationship Type="http://schemas.openxmlformats.org/officeDocument/2006/relationships/settings" Target="/word/settings.xml" Id="R2c58bb6008b14691" /><Relationship Type="http://schemas.openxmlformats.org/officeDocument/2006/relationships/image" Target="/word/media/8508492d-2fba-4a8d-a0d8-8a9ba9f3cf54.png" Id="Rbff21b492e3d4f7b" /><Relationship Type="http://schemas.openxmlformats.org/officeDocument/2006/relationships/image" Target="/word/media/a4c0975f-7745-46ae-81b9-e4c55dbdafdd.png" Id="R422f820bc42b4ab9" /><Relationship Type="http://schemas.openxmlformats.org/officeDocument/2006/relationships/footer" Target="/word/footer1.xml" Id="Rcdea93f022bc47ac" /><Relationship Type="http://schemas.openxmlformats.org/officeDocument/2006/relationships/footer" Target="/word/footer2.xml" Id="R4ab3c14474da4356" /><Relationship Type="http://schemas.openxmlformats.org/officeDocument/2006/relationships/footer" Target="/word/footer3.xml" Id="R50cfdcd0023841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6f87559dc44dce" /></Relationships>
</file>