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1eb9c9997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5b0aee9fbd340e5"/>
      <w:footerReference w:type="even" r:id="R5ab1e9234ef44553"/>
      <w:footerReference w:type="first" r:id="Rb299fe11b70f44cc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cd1db14e96749ba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DFZ-2015-2308-VIII-NE-EI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705a3e2f1e33432c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04-10-2015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SEPTIEMBRE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BLINFATI@MONTE-VERDE.CL; CCASTILLO@MONTEVERDE.CL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b9f23ea70134449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090fe17604bbf" /><Relationship Type="http://schemas.openxmlformats.org/officeDocument/2006/relationships/numbering" Target="/word/numbering.xml" Id="Rc3355b1d2a914609" /><Relationship Type="http://schemas.openxmlformats.org/officeDocument/2006/relationships/settings" Target="/word/settings.xml" Id="R246fc5fa8bf44a2c" /><Relationship Type="http://schemas.openxmlformats.org/officeDocument/2006/relationships/image" Target="/word/media/7cf8e9a6-eba2-4d32-82b3-126743c91431.png" Id="R8cd1db14e96749ba" /><Relationship Type="http://schemas.openxmlformats.org/officeDocument/2006/relationships/image" Target="/word/media/2687ee6a-78b9-4532-8871-c6b081157855.png" Id="R705a3e2f1e33432c" /><Relationship Type="http://schemas.openxmlformats.org/officeDocument/2006/relationships/footer" Target="/word/footer1.xml" Id="Rf5b0aee9fbd340e5" /><Relationship Type="http://schemas.openxmlformats.org/officeDocument/2006/relationships/footer" Target="/word/footer2.xml" Id="R5ab1e9234ef44553" /><Relationship Type="http://schemas.openxmlformats.org/officeDocument/2006/relationships/footer" Target="/word/footer3.xml" Id="Rb299fe11b70f44c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b9f23ea70134449f" /></Relationships>
</file>