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1eb9c999749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b0aee9fbd340e5"/>
      <w:footerReference w:type="even" r:id="R5ab1e9234ef44553"/>
      <w:footerReference w:type="first" r:id="Rb299fe11b70f44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d1db14e96749b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DFZ-2015-2308-VIII-NE-EI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5a3e2f1e33432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9f23ea7013444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5090fe17604bbf" /><Relationship Type="http://schemas.openxmlformats.org/officeDocument/2006/relationships/numbering" Target="/word/numbering.xml" Id="Rc3355b1d2a914609" /><Relationship Type="http://schemas.openxmlformats.org/officeDocument/2006/relationships/settings" Target="/word/settings.xml" Id="R246fc5fa8bf44a2c" /><Relationship Type="http://schemas.openxmlformats.org/officeDocument/2006/relationships/image" Target="/word/media/7cf8e9a6-eba2-4d32-82b3-126743c91431.png" Id="R8cd1db14e96749ba" /><Relationship Type="http://schemas.openxmlformats.org/officeDocument/2006/relationships/image" Target="/word/media/2687ee6a-78b9-4532-8871-c6b081157855.png" Id="R705a3e2f1e33432c" /><Relationship Type="http://schemas.openxmlformats.org/officeDocument/2006/relationships/footer" Target="/word/footer1.xml" Id="Rf5b0aee9fbd340e5" /><Relationship Type="http://schemas.openxmlformats.org/officeDocument/2006/relationships/footer" Target="/word/footer2.xml" Id="R5ab1e9234ef44553" /><Relationship Type="http://schemas.openxmlformats.org/officeDocument/2006/relationships/footer" Target="/word/footer3.xml" Id="Rb299fe11b70f44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9f23ea70134449f" /></Relationships>
</file>