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59680753084d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3c6b4bd6a84274"/>
      <w:footerReference w:type="even" r:id="R451c91e11367468f"/>
      <w:footerReference w:type="first" r:id="R5541088d980343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777b3027cb44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DFZ-2015-2311-VI-NE-EI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ab37895b98425f"/>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a8ea61093748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cd45746a2a44dc" /><Relationship Type="http://schemas.openxmlformats.org/officeDocument/2006/relationships/numbering" Target="/word/numbering.xml" Id="R1a7e31c85c2e4eca" /><Relationship Type="http://schemas.openxmlformats.org/officeDocument/2006/relationships/settings" Target="/word/settings.xml" Id="R6378dd2d1fcd4459" /><Relationship Type="http://schemas.openxmlformats.org/officeDocument/2006/relationships/image" Target="/word/media/318eed75-19dd-4973-8f4d-b4c820c08117.png" Id="Rf1777b3027cb4463" /><Relationship Type="http://schemas.openxmlformats.org/officeDocument/2006/relationships/image" Target="/word/media/637ca06f-a8b1-4d1f-9aa9-e7678d690e6a.png" Id="Rf2ab37895b98425f" /><Relationship Type="http://schemas.openxmlformats.org/officeDocument/2006/relationships/footer" Target="/word/footer1.xml" Id="R833c6b4bd6a84274" /><Relationship Type="http://schemas.openxmlformats.org/officeDocument/2006/relationships/footer" Target="/word/footer2.xml" Id="R451c91e11367468f" /><Relationship Type="http://schemas.openxmlformats.org/officeDocument/2006/relationships/footer" Target="/word/footer3.xml" Id="R5541088d980343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a8ea6109374834" /></Relationships>
</file>