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4a8ef63fec49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c26565ed4b49b8"/>
      <w:footerReference w:type="even" r:id="Ra622d6b4e4ea4edd"/>
      <w:footerReference w:type="first" r:id="Rd4971c7b934f49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5f0343a61848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DFZ-2015-2338-X-NE-EI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1df8d05854483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2a8da471dd45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b2c6969e38444c" /><Relationship Type="http://schemas.openxmlformats.org/officeDocument/2006/relationships/numbering" Target="/word/numbering.xml" Id="Re6bc32fccc9e4b33" /><Relationship Type="http://schemas.openxmlformats.org/officeDocument/2006/relationships/settings" Target="/word/settings.xml" Id="R4aca9577f23e4a03" /><Relationship Type="http://schemas.openxmlformats.org/officeDocument/2006/relationships/image" Target="/word/media/c9750872-5514-4aed-ac0c-75195c38948e.png" Id="R865f0343a6184887" /><Relationship Type="http://schemas.openxmlformats.org/officeDocument/2006/relationships/image" Target="/word/media/d879b46d-57ff-444a-bea6-6fe3cf193512.png" Id="R8f1df8d05854483c" /><Relationship Type="http://schemas.openxmlformats.org/officeDocument/2006/relationships/footer" Target="/word/footer1.xml" Id="R51c26565ed4b49b8" /><Relationship Type="http://schemas.openxmlformats.org/officeDocument/2006/relationships/footer" Target="/word/footer2.xml" Id="Ra622d6b4e4ea4edd" /><Relationship Type="http://schemas.openxmlformats.org/officeDocument/2006/relationships/footer" Target="/word/footer3.xml" Id="Rd4971c7b934f49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2a8da471dd453d" /></Relationships>
</file>