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13fed8678547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ea1e53542c42c0"/>
      <w:footerReference w:type="even" r:id="R0162b68515014c19"/>
      <w:footerReference w:type="first" r:id="Rbe8e7d534d2d49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c4699f668941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DFZ-2015-2045-IX-NE-EI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e487cff8c94d6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a4a40603c245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b4073e23b4269" /><Relationship Type="http://schemas.openxmlformats.org/officeDocument/2006/relationships/numbering" Target="/word/numbering.xml" Id="Rac2995aa999b42d9" /><Relationship Type="http://schemas.openxmlformats.org/officeDocument/2006/relationships/settings" Target="/word/settings.xml" Id="R4e6905a5155b4a47" /><Relationship Type="http://schemas.openxmlformats.org/officeDocument/2006/relationships/image" Target="/word/media/60df01bb-7335-49c9-9bda-cfa94a9c5a52.png" Id="Rc7c4699f6689411c" /><Relationship Type="http://schemas.openxmlformats.org/officeDocument/2006/relationships/image" Target="/word/media/60782cbc-bd76-41ae-9615-ddc7ff3f383b.png" Id="R1ae487cff8c94d6a" /><Relationship Type="http://schemas.openxmlformats.org/officeDocument/2006/relationships/footer" Target="/word/footer1.xml" Id="R09ea1e53542c42c0" /><Relationship Type="http://schemas.openxmlformats.org/officeDocument/2006/relationships/footer" Target="/word/footer2.xml" Id="R0162b68515014c19" /><Relationship Type="http://schemas.openxmlformats.org/officeDocument/2006/relationships/footer" Target="/word/footer3.xml" Id="Rbe8e7d534d2d49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a4a40603c24519" /></Relationships>
</file>