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2cbe418c124b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77ae20de4b4002"/>
      <w:footerReference w:type="even" r:id="R2e847f13b5bf47bd"/>
      <w:footerReference w:type="first" r:id="R3e7ce67087f94a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6a4c25caed40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DFZ-2015-1789-VII-NE-EI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6885c51f12483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766afec7a948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c1c7b47fdd4811" /><Relationship Type="http://schemas.openxmlformats.org/officeDocument/2006/relationships/numbering" Target="/word/numbering.xml" Id="Rb78af68dace4412f" /><Relationship Type="http://schemas.openxmlformats.org/officeDocument/2006/relationships/settings" Target="/word/settings.xml" Id="R80388b108eef40ec" /><Relationship Type="http://schemas.openxmlformats.org/officeDocument/2006/relationships/image" Target="/word/media/23f5b19d-3fd8-4130-a4f6-205ad09ab34f.png" Id="Rc66a4c25caed4047" /><Relationship Type="http://schemas.openxmlformats.org/officeDocument/2006/relationships/image" Target="/word/media/e8281639-ed72-4d84-9db3-4a766bf252b7.png" Id="Rda6885c51f12483a" /><Relationship Type="http://schemas.openxmlformats.org/officeDocument/2006/relationships/footer" Target="/word/footer1.xml" Id="R3277ae20de4b4002" /><Relationship Type="http://schemas.openxmlformats.org/officeDocument/2006/relationships/footer" Target="/word/footer2.xml" Id="R2e847f13b5bf47bd" /><Relationship Type="http://schemas.openxmlformats.org/officeDocument/2006/relationships/footer" Target="/word/footer3.xml" Id="R3e7ce67087f94a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766afec7a948a5" /></Relationships>
</file>