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693c24ec9140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e7c56f1674bfd"/>
      <w:footerReference w:type="even" r:id="Rfd96b9b9c82b4959"/>
      <w:footerReference w:type="first" r:id="Rc0d2ae26618f42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82b25d57614b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DFZ-2015-1790-VII-NE-EI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7c2b19227499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3ff1661c36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c520030e43491d" /><Relationship Type="http://schemas.openxmlformats.org/officeDocument/2006/relationships/numbering" Target="/word/numbering.xml" Id="Rd4eb4283d3aa46b5" /><Relationship Type="http://schemas.openxmlformats.org/officeDocument/2006/relationships/settings" Target="/word/settings.xml" Id="R38da84dddf004af8" /><Relationship Type="http://schemas.openxmlformats.org/officeDocument/2006/relationships/image" Target="/word/media/46606456-b6c1-497e-a516-a5d268d57ad5.png" Id="R0682b25d57614bd2" /><Relationship Type="http://schemas.openxmlformats.org/officeDocument/2006/relationships/image" Target="/word/media/d1ba90b8-1678-4bb3-8233-f7de7fbb120b.png" Id="R8ee7c2b192274991" /><Relationship Type="http://schemas.openxmlformats.org/officeDocument/2006/relationships/footer" Target="/word/footer1.xml" Id="R25fe7c56f1674bfd" /><Relationship Type="http://schemas.openxmlformats.org/officeDocument/2006/relationships/footer" Target="/word/footer2.xml" Id="Rfd96b9b9c82b4959" /><Relationship Type="http://schemas.openxmlformats.org/officeDocument/2006/relationships/footer" Target="/word/footer3.xml" Id="Rc0d2ae26618f42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3ff1661c364d64" /></Relationships>
</file>