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307937c17642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978d6a2bb8400d"/>
      <w:footerReference w:type="even" r:id="Rff1ac41885644174"/>
      <w:footerReference w:type="first" r:id="Rd151f0a4c52144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0f3c3ee1f43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DFZ-2015-2039-XIII-NE-EI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912ad1dc674ac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f67068c59a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d282307b94f85" /><Relationship Type="http://schemas.openxmlformats.org/officeDocument/2006/relationships/numbering" Target="/word/numbering.xml" Id="R18903ab73ed7490b" /><Relationship Type="http://schemas.openxmlformats.org/officeDocument/2006/relationships/settings" Target="/word/settings.xml" Id="Re4e6ae343d264237" /><Relationship Type="http://schemas.openxmlformats.org/officeDocument/2006/relationships/image" Target="/word/media/21d139ac-195b-43d7-b7ce-b3f8987767aa.png" Id="Rc640f3c3ee1f436e" /><Relationship Type="http://schemas.openxmlformats.org/officeDocument/2006/relationships/image" Target="/word/media/c66344a0-5192-40aa-b76b-fef1d3f0d567.png" Id="R0f912ad1dc674ac1" /><Relationship Type="http://schemas.openxmlformats.org/officeDocument/2006/relationships/footer" Target="/word/footer1.xml" Id="Rc2978d6a2bb8400d" /><Relationship Type="http://schemas.openxmlformats.org/officeDocument/2006/relationships/footer" Target="/word/footer2.xml" Id="Rff1ac41885644174" /><Relationship Type="http://schemas.openxmlformats.org/officeDocument/2006/relationships/footer" Target="/word/footer3.xml" Id="Rd151f0a4c52144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f67068c59a4226" /></Relationships>
</file>