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e713c6a7df48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c8283295de4737"/>
      <w:footerReference w:type="even" r:id="R36a91069fa2d45bf"/>
      <w:footerReference w:type="first" r:id="Rc17fcbda7e884c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ea7d96c0c34c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DFZ-2015-1751-V-NE-EI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f62a9de164468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b6f584cf8e44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24a7fcd8aa4e8d" /><Relationship Type="http://schemas.openxmlformats.org/officeDocument/2006/relationships/numbering" Target="/word/numbering.xml" Id="Rcccbdc01dda8447d" /><Relationship Type="http://schemas.openxmlformats.org/officeDocument/2006/relationships/settings" Target="/word/settings.xml" Id="R6649088944f34014" /><Relationship Type="http://schemas.openxmlformats.org/officeDocument/2006/relationships/image" Target="/word/media/e68ac181-77b9-42da-af4c-9851c5a2f897.png" Id="R7fea7d96c0c34c1e" /><Relationship Type="http://schemas.openxmlformats.org/officeDocument/2006/relationships/image" Target="/word/media/16593171-d964-4cd4-b860-b9a9e985beba.png" Id="R00f62a9de1644688" /><Relationship Type="http://schemas.openxmlformats.org/officeDocument/2006/relationships/footer" Target="/word/footer1.xml" Id="R6cc8283295de4737" /><Relationship Type="http://schemas.openxmlformats.org/officeDocument/2006/relationships/footer" Target="/word/footer2.xml" Id="R36a91069fa2d45bf" /><Relationship Type="http://schemas.openxmlformats.org/officeDocument/2006/relationships/footer" Target="/word/footer3.xml" Id="Rc17fcbda7e884c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b6f584cf8e44c2" /></Relationships>
</file>