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18398083644e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8330dfd5a245d4"/>
      <w:footerReference w:type="even" r:id="R8573cf1b38754df1"/>
      <w:footerReference w:type="first" r:id="R8c441023fe614a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b76a95eba4f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DFZ-2015-1752-VIII-NE-EI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d58f2677b43e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babddb86a248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c88312fbbb44fb" /><Relationship Type="http://schemas.openxmlformats.org/officeDocument/2006/relationships/numbering" Target="/word/numbering.xml" Id="Rf2ac836986fd458d" /><Relationship Type="http://schemas.openxmlformats.org/officeDocument/2006/relationships/settings" Target="/word/settings.xml" Id="R376fb74626394d88" /><Relationship Type="http://schemas.openxmlformats.org/officeDocument/2006/relationships/image" Target="/word/media/50f65a42-928d-4ff9-bfb4-178def1974f4.png" Id="Rd55b76a95eba4fe3" /><Relationship Type="http://schemas.openxmlformats.org/officeDocument/2006/relationships/image" Target="/word/media/e3ce8383-32a8-4af8-adf8-07f7dd822714.png" Id="Rca6d58f2677b43e4" /><Relationship Type="http://schemas.openxmlformats.org/officeDocument/2006/relationships/footer" Target="/word/footer1.xml" Id="R9d8330dfd5a245d4" /><Relationship Type="http://schemas.openxmlformats.org/officeDocument/2006/relationships/footer" Target="/word/footer2.xml" Id="R8573cf1b38754df1" /><Relationship Type="http://schemas.openxmlformats.org/officeDocument/2006/relationships/footer" Target="/word/footer3.xml" Id="R8c441023fe614a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babddb86a248c4" /></Relationships>
</file>