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8820eb108340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964a48540a4622"/>
      <w:footerReference w:type="even" r:id="Rc5753b8311474ba3"/>
      <w:footerReference w:type="first" r:id="R403185e7302d4e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30fbcea75b46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DFZ-2015-1754-XIII-NE-EI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638a1742cc4b8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8469dd7e694b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b1b20dd57645d1" /><Relationship Type="http://schemas.openxmlformats.org/officeDocument/2006/relationships/numbering" Target="/word/numbering.xml" Id="Re01b5c0c5af3482a" /><Relationship Type="http://schemas.openxmlformats.org/officeDocument/2006/relationships/settings" Target="/word/settings.xml" Id="Raecc48aa17cf426c" /><Relationship Type="http://schemas.openxmlformats.org/officeDocument/2006/relationships/image" Target="/word/media/373a0b31-8d9c-427e-9056-419c87110bd0.png" Id="Rb330fbcea75b462d" /><Relationship Type="http://schemas.openxmlformats.org/officeDocument/2006/relationships/image" Target="/word/media/52ffd156-a7c2-4b76-8add-85dfb23a4b98.png" Id="Rc3638a1742cc4b85" /><Relationship Type="http://schemas.openxmlformats.org/officeDocument/2006/relationships/footer" Target="/word/footer1.xml" Id="Rcf964a48540a4622" /><Relationship Type="http://schemas.openxmlformats.org/officeDocument/2006/relationships/footer" Target="/word/footer2.xml" Id="Rc5753b8311474ba3" /><Relationship Type="http://schemas.openxmlformats.org/officeDocument/2006/relationships/footer" Target="/word/footer3.xml" Id="R403185e7302d4e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8469dd7e694bc2" /></Relationships>
</file>