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e33f5d4ea74e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fbf7f6766642dc"/>
      <w:footerReference w:type="even" r:id="R52be906925c340c5"/>
      <w:footerReference w:type="first" r:id="R9ec96390db9349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58f9f87f854a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DFZ-2015-1768-VIII-NE-EI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be01c934644d1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3d697078f443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8c116d38aa4c04" /><Relationship Type="http://schemas.openxmlformats.org/officeDocument/2006/relationships/numbering" Target="/word/numbering.xml" Id="Ra72c9206a63a4cda" /><Relationship Type="http://schemas.openxmlformats.org/officeDocument/2006/relationships/settings" Target="/word/settings.xml" Id="R574d555562e34644" /><Relationship Type="http://schemas.openxmlformats.org/officeDocument/2006/relationships/image" Target="/word/media/65f31f8f-d1f4-4475-af9e-7e91da0f7d42.png" Id="Rb958f9f87f854ab6" /><Relationship Type="http://schemas.openxmlformats.org/officeDocument/2006/relationships/image" Target="/word/media/4034e24c-c23b-4d5a-8ac9-c00d835fbaab.png" Id="Re5be01c934644d17" /><Relationship Type="http://schemas.openxmlformats.org/officeDocument/2006/relationships/footer" Target="/word/footer1.xml" Id="R51fbf7f6766642dc" /><Relationship Type="http://schemas.openxmlformats.org/officeDocument/2006/relationships/footer" Target="/word/footer2.xml" Id="R52be906925c340c5" /><Relationship Type="http://schemas.openxmlformats.org/officeDocument/2006/relationships/footer" Target="/word/footer3.xml" Id="R9ec96390db9349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3d697078f443ff" /></Relationships>
</file>