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0f22d8735844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ff214b321f45ee"/>
      <w:footerReference w:type="even" r:id="R49fcea1fe012475e"/>
      <w:footerReference w:type="first" r:id="Rcb03caa5f1384d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c5932c008344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DFZ-2015-1769-VIII-NE-EI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ca47945958419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960b75e26445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dbb9bdf03944fc" /><Relationship Type="http://schemas.openxmlformats.org/officeDocument/2006/relationships/numbering" Target="/word/numbering.xml" Id="R6fc30eb50e5f4231" /><Relationship Type="http://schemas.openxmlformats.org/officeDocument/2006/relationships/settings" Target="/word/settings.xml" Id="R6fe6d7b10d2f48fa" /><Relationship Type="http://schemas.openxmlformats.org/officeDocument/2006/relationships/image" Target="/word/media/19f36971-0872-4aa2-8ad4-020741150ee6.png" Id="R24c5932c0083447f" /><Relationship Type="http://schemas.openxmlformats.org/officeDocument/2006/relationships/image" Target="/word/media/f6932871-8ac8-4f24-8e4c-6e27f91c8725.png" Id="Rbcca479459584199" /><Relationship Type="http://schemas.openxmlformats.org/officeDocument/2006/relationships/footer" Target="/word/footer1.xml" Id="R75ff214b321f45ee" /><Relationship Type="http://schemas.openxmlformats.org/officeDocument/2006/relationships/footer" Target="/word/footer2.xml" Id="R49fcea1fe012475e" /><Relationship Type="http://schemas.openxmlformats.org/officeDocument/2006/relationships/footer" Target="/word/footer3.xml" Id="Rcb03caa5f1384d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960b75e26445ec" /></Relationships>
</file>