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8837eb74e74e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5b683959854028"/>
      <w:footerReference w:type="even" r:id="Ra6d6901f650f4257"/>
      <w:footerReference w:type="first" r:id="R0e689921e6c04c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e202482164c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DFZ-2015-1770-VII-NE-EI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528e9a82e7413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cc63e2e06f4c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adcac9dca142a2" /><Relationship Type="http://schemas.openxmlformats.org/officeDocument/2006/relationships/numbering" Target="/word/numbering.xml" Id="R2cd6457b170d4a92" /><Relationship Type="http://schemas.openxmlformats.org/officeDocument/2006/relationships/settings" Target="/word/settings.xml" Id="Rc67425f954df4d4b" /><Relationship Type="http://schemas.openxmlformats.org/officeDocument/2006/relationships/image" Target="/word/media/ba793dd4-1572-40e1-a530-b07099b6bf98.png" Id="R657e202482164cc5" /><Relationship Type="http://schemas.openxmlformats.org/officeDocument/2006/relationships/image" Target="/word/media/3eaf3853-1985-4907-81a1-13d790a2a73b.png" Id="R17528e9a82e74139" /><Relationship Type="http://schemas.openxmlformats.org/officeDocument/2006/relationships/footer" Target="/word/footer1.xml" Id="Rff5b683959854028" /><Relationship Type="http://schemas.openxmlformats.org/officeDocument/2006/relationships/footer" Target="/word/footer2.xml" Id="Ra6d6901f650f4257" /><Relationship Type="http://schemas.openxmlformats.org/officeDocument/2006/relationships/footer" Target="/word/footer3.xml" Id="R0e689921e6c04c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cc63e2e06f4ca4" /></Relationships>
</file>