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6c7ab8f98b46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32ac381a074ade"/>
      <w:footerReference w:type="even" r:id="Rea3e85fc6b4c4968"/>
      <w:footerReference w:type="first" r:id="Rb1b5f0f1aeed4c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82eb73c72e42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DFZ-2015-1779-XIII-NE-EI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398b781af4ab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6fcb8a0be040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a0caaa639c4f4d" /><Relationship Type="http://schemas.openxmlformats.org/officeDocument/2006/relationships/numbering" Target="/word/numbering.xml" Id="R286ad43b73514284" /><Relationship Type="http://schemas.openxmlformats.org/officeDocument/2006/relationships/settings" Target="/word/settings.xml" Id="R8cf62248db294f9b" /><Relationship Type="http://schemas.openxmlformats.org/officeDocument/2006/relationships/image" Target="/word/media/6ccefbd4-a608-48a8-b9e9-668639c36804.png" Id="Rf682eb73c72e422e" /><Relationship Type="http://schemas.openxmlformats.org/officeDocument/2006/relationships/image" Target="/word/media/2f080a06-b8c4-489a-989e-cbcea3bba7a1.png" Id="R172398b781af4ab2" /><Relationship Type="http://schemas.openxmlformats.org/officeDocument/2006/relationships/footer" Target="/word/footer1.xml" Id="R5532ac381a074ade" /><Relationship Type="http://schemas.openxmlformats.org/officeDocument/2006/relationships/footer" Target="/word/footer2.xml" Id="Rea3e85fc6b4c4968" /><Relationship Type="http://schemas.openxmlformats.org/officeDocument/2006/relationships/footer" Target="/word/footer3.xml" Id="Rb1b5f0f1aeed4c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6fcb8a0be04025" /></Relationships>
</file>