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78d4a2331647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e1eefc4ba64f52"/>
      <w:footerReference w:type="even" r:id="Ra6bf404f33ab4bda"/>
      <w:footerReference w:type="first" r:id="R0ad8caa0dd124b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5e5252af8d4c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DFZ-2015-1783-VIII-NE-EI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b1813235514a0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8aa71098a847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e67802c03046c2" /><Relationship Type="http://schemas.openxmlformats.org/officeDocument/2006/relationships/numbering" Target="/word/numbering.xml" Id="R6560ba0c617d4910" /><Relationship Type="http://schemas.openxmlformats.org/officeDocument/2006/relationships/settings" Target="/word/settings.xml" Id="Rd8401cabcd364823" /><Relationship Type="http://schemas.openxmlformats.org/officeDocument/2006/relationships/image" Target="/word/media/b2a079cf-1602-4b8c-bbda-28577137edd1.png" Id="Rc35e5252af8d4c85" /><Relationship Type="http://schemas.openxmlformats.org/officeDocument/2006/relationships/image" Target="/word/media/78c5391a-239b-4220-9b9d-3223f0bd43f9.png" Id="R32b1813235514a08" /><Relationship Type="http://schemas.openxmlformats.org/officeDocument/2006/relationships/footer" Target="/word/footer1.xml" Id="Ra3e1eefc4ba64f52" /><Relationship Type="http://schemas.openxmlformats.org/officeDocument/2006/relationships/footer" Target="/word/footer2.xml" Id="Ra6bf404f33ab4bda" /><Relationship Type="http://schemas.openxmlformats.org/officeDocument/2006/relationships/footer" Target="/word/footer3.xml" Id="R0ad8caa0dd124b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8aa71098a8471d" /></Relationships>
</file>