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d82bd467dd4a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5402c43d9a4ffa"/>
      <w:footerReference w:type="even" r:id="R6cfd27e2d44e467c"/>
      <w:footerReference w:type="first" r:id="R691ffdf28cf64c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6e6af71dbc4e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DFZ-2015-1799-IV-NE-EI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542bf4c1b417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b730c8be0345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a04456e90b4099" /><Relationship Type="http://schemas.openxmlformats.org/officeDocument/2006/relationships/numbering" Target="/word/numbering.xml" Id="R5644df5d8c00479a" /><Relationship Type="http://schemas.openxmlformats.org/officeDocument/2006/relationships/settings" Target="/word/settings.xml" Id="R42ece9bf9eaf41af" /><Relationship Type="http://schemas.openxmlformats.org/officeDocument/2006/relationships/image" Target="/word/media/aa1af9b2-2f0a-4976-8bb5-f5f647fcbd93.png" Id="Rad6e6af71dbc4e10" /><Relationship Type="http://schemas.openxmlformats.org/officeDocument/2006/relationships/image" Target="/word/media/f3957d95-36aa-4f68-9fc1-766f1cc9fe77.png" Id="Re3b542bf4c1b4177" /><Relationship Type="http://schemas.openxmlformats.org/officeDocument/2006/relationships/footer" Target="/word/footer1.xml" Id="R025402c43d9a4ffa" /><Relationship Type="http://schemas.openxmlformats.org/officeDocument/2006/relationships/footer" Target="/word/footer2.xml" Id="R6cfd27e2d44e467c" /><Relationship Type="http://schemas.openxmlformats.org/officeDocument/2006/relationships/footer" Target="/word/footer3.xml" Id="R691ffdf28cf64c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b730c8be034577" /></Relationships>
</file>