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1ef202b20e46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1223759fe847fd"/>
      <w:footerReference w:type="even" r:id="Rdac1a586e91f44d7"/>
      <w:footerReference w:type="first" r:id="R687ee6f6765f43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d0d9a7e3749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DFZ-2015-1720-X-NE-EI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39fe7c64843e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66189822b04f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fe49943d844e58" /><Relationship Type="http://schemas.openxmlformats.org/officeDocument/2006/relationships/numbering" Target="/word/numbering.xml" Id="R25bef7cfd4b34fd5" /><Relationship Type="http://schemas.openxmlformats.org/officeDocument/2006/relationships/settings" Target="/word/settings.xml" Id="Rcae96628d77d45e4" /><Relationship Type="http://schemas.openxmlformats.org/officeDocument/2006/relationships/image" Target="/word/media/5b2b0958-310d-4db0-a36c-62918e5c3567.png" Id="R186d0d9a7e374944" /><Relationship Type="http://schemas.openxmlformats.org/officeDocument/2006/relationships/image" Target="/word/media/fdac2f1c-642f-4436-a79a-1124450be348.png" Id="Rb5a39fe7c64843e8" /><Relationship Type="http://schemas.openxmlformats.org/officeDocument/2006/relationships/footer" Target="/word/footer1.xml" Id="R941223759fe847fd" /><Relationship Type="http://schemas.openxmlformats.org/officeDocument/2006/relationships/footer" Target="/word/footer2.xml" Id="Rdac1a586e91f44d7" /><Relationship Type="http://schemas.openxmlformats.org/officeDocument/2006/relationships/footer" Target="/word/footer3.xml" Id="R687ee6f6765f43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66189822b04fc5" /></Relationships>
</file>