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d1095e94b848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92cdd87df04f21"/>
      <w:footerReference w:type="even" r:id="R4e97cfc38afd4326"/>
      <w:footerReference w:type="first" r:id="Rd143b3d04b2f46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c5a996a16249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DFZ-2015-1734-VIII-NE-EI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ecb49fd119403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c13df7e1e74f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b6c48b864b4c3b" /><Relationship Type="http://schemas.openxmlformats.org/officeDocument/2006/relationships/numbering" Target="/word/numbering.xml" Id="Rc4a23c7f56434f07" /><Relationship Type="http://schemas.openxmlformats.org/officeDocument/2006/relationships/settings" Target="/word/settings.xml" Id="R46d19353d81a4ad1" /><Relationship Type="http://schemas.openxmlformats.org/officeDocument/2006/relationships/image" Target="/word/media/4ac29c30-b5e4-49a4-924b-103d76756670.png" Id="R6dc5a996a16249fc" /><Relationship Type="http://schemas.openxmlformats.org/officeDocument/2006/relationships/image" Target="/word/media/5452c5cc-5a0b-466c-9e13-fdc9805bd1b5.png" Id="R91ecb49fd1194035" /><Relationship Type="http://schemas.openxmlformats.org/officeDocument/2006/relationships/footer" Target="/word/footer1.xml" Id="R2792cdd87df04f21" /><Relationship Type="http://schemas.openxmlformats.org/officeDocument/2006/relationships/footer" Target="/word/footer2.xml" Id="R4e97cfc38afd4326" /><Relationship Type="http://schemas.openxmlformats.org/officeDocument/2006/relationships/footer" Target="/word/footer3.xml" Id="Rd143b3d04b2f46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c13df7e1e74fcf" /></Relationships>
</file>