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509613da1748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48f4b58a3a4091"/>
      <w:footerReference w:type="even" r:id="R5bc2896f1bfa4153"/>
      <w:footerReference w:type="first" r:id="Rc857dde485f64a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fe1aa77c3e47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DFZ-2015-1735-VI-NE-EI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6adc99cf0746c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1f3603bfb34b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4401e968674e45" /><Relationship Type="http://schemas.openxmlformats.org/officeDocument/2006/relationships/numbering" Target="/word/numbering.xml" Id="Rdb2c069395db4e8c" /><Relationship Type="http://schemas.openxmlformats.org/officeDocument/2006/relationships/settings" Target="/word/settings.xml" Id="Ra5ac7c25ba0f4d3f" /><Relationship Type="http://schemas.openxmlformats.org/officeDocument/2006/relationships/image" Target="/word/media/a58b8dd0-7bb5-4c8c-a852-507c5d4a40d2.png" Id="R40fe1aa77c3e4761" /><Relationship Type="http://schemas.openxmlformats.org/officeDocument/2006/relationships/image" Target="/word/media/2b95cb1e-b649-4ad9-87bb-6a92edd2408f.png" Id="Rbb6adc99cf0746c6" /><Relationship Type="http://schemas.openxmlformats.org/officeDocument/2006/relationships/footer" Target="/word/footer1.xml" Id="R0648f4b58a3a4091" /><Relationship Type="http://schemas.openxmlformats.org/officeDocument/2006/relationships/footer" Target="/word/footer2.xml" Id="R5bc2896f1bfa4153" /><Relationship Type="http://schemas.openxmlformats.org/officeDocument/2006/relationships/footer" Target="/word/footer3.xml" Id="Rc857dde485f64a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1f3603bfb34ba1" /></Relationships>
</file>