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9b40f4dc2c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d6549056444663"/>
      <w:footerReference w:type="even" r:id="R526504e56d564c07"/>
      <w:footerReference w:type="first" r:id="Radda2a39b28641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fdd50165647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DFZ-2015-1650-VIII-NE-EI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551bd8158c489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46e92b682148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9aca0a56b462d" /><Relationship Type="http://schemas.openxmlformats.org/officeDocument/2006/relationships/numbering" Target="/word/numbering.xml" Id="R244c9fb5e40b4997" /><Relationship Type="http://schemas.openxmlformats.org/officeDocument/2006/relationships/settings" Target="/word/settings.xml" Id="R7592525886144ab6" /><Relationship Type="http://schemas.openxmlformats.org/officeDocument/2006/relationships/image" Target="/word/media/7655b874-3907-4ee9-9a78-0043486e2aff.png" Id="R5f5fdd5016564724" /><Relationship Type="http://schemas.openxmlformats.org/officeDocument/2006/relationships/image" Target="/word/media/9e3148c9-9d95-4888-b243-9d0560dccb4c.png" Id="R80551bd8158c489f" /><Relationship Type="http://schemas.openxmlformats.org/officeDocument/2006/relationships/footer" Target="/word/footer1.xml" Id="R17d6549056444663" /><Relationship Type="http://schemas.openxmlformats.org/officeDocument/2006/relationships/footer" Target="/word/footer2.xml" Id="R526504e56d564c07" /><Relationship Type="http://schemas.openxmlformats.org/officeDocument/2006/relationships/footer" Target="/word/footer3.xml" Id="Radda2a39b28641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46e92b6821486b" /></Relationships>
</file>