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867fff80b841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b1cd6768534b56"/>
      <w:footerReference w:type="even" r:id="R11e47c345c6e45ba"/>
      <w:footerReference w:type="first" r:id="R82489c52eabe4d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6cf7fdf91e44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DFZ-2015-1668-X-NE-EI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95c188d1494bc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0c18a1983741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3f550261564b46" /><Relationship Type="http://schemas.openxmlformats.org/officeDocument/2006/relationships/numbering" Target="/word/numbering.xml" Id="R656e50b7e89244f0" /><Relationship Type="http://schemas.openxmlformats.org/officeDocument/2006/relationships/settings" Target="/word/settings.xml" Id="R5059d3c0424a4d38" /><Relationship Type="http://schemas.openxmlformats.org/officeDocument/2006/relationships/image" Target="/word/media/e04f6719-0e31-4b38-b076-5cda4e707944.png" Id="Rfe6cf7fdf91e4496" /><Relationship Type="http://schemas.openxmlformats.org/officeDocument/2006/relationships/image" Target="/word/media/c9ff03bc-936f-4094-b189-ad77a4a4298c.png" Id="Rb795c188d1494bc7" /><Relationship Type="http://schemas.openxmlformats.org/officeDocument/2006/relationships/footer" Target="/word/footer1.xml" Id="R69b1cd6768534b56" /><Relationship Type="http://schemas.openxmlformats.org/officeDocument/2006/relationships/footer" Target="/word/footer2.xml" Id="R11e47c345c6e45ba" /><Relationship Type="http://schemas.openxmlformats.org/officeDocument/2006/relationships/footer" Target="/word/footer3.xml" Id="R82489c52eabe4d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0c18a1983741c0" /></Relationships>
</file>