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89ca3729e84df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9bec680992b4622"/>
      <w:footerReference w:type="even" r:id="Re13e0d90b2074f36"/>
      <w:footerReference w:type="first" r:id="R551da4283d2a4e8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5752f1b543473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DFZ-2015-1670-IV-NE-EI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54dd2d52834c82"/>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2007e6c223249d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e0e6b2638b9450d" /><Relationship Type="http://schemas.openxmlformats.org/officeDocument/2006/relationships/numbering" Target="/word/numbering.xml" Id="Rf2c2564b3f2f49a0" /><Relationship Type="http://schemas.openxmlformats.org/officeDocument/2006/relationships/settings" Target="/word/settings.xml" Id="R12b79faaf222444a" /><Relationship Type="http://schemas.openxmlformats.org/officeDocument/2006/relationships/image" Target="/word/media/52516065-e14d-4094-8f03-8e2f0a0f921d.png" Id="R725752f1b543473c" /><Relationship Type="http://schemas.openxmlformats.org/officeDocument/2006/relationships/image" Target="/word/media/e37cfe81-7a12-4a2d-9c00-060971955d71.png" Id="Rf854dd2d52834c82" /><Relationship Type="http://schemas.openxmlformats.org/officeDocument/2006/relationships/footer" Target="/word/footer1.xml" Id="R39bec680992b4622" /><Relationship Type="http://schemas.openxmlformats.org/officeDocument/2006/relationships/footer" Target="/word/footer2.xml" Id="Re13e0d90b2074f36" /><Relationship Type="http://schemas.openxmlformats.org/officeDocument/2006/relationships/footer" Target="/word/footer3.xml" Id="R551da4283d2a4e8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2007e6c223249d4" /></Relationships>
</file>