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2f99eea22749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547c8b0d0a486a"/>
      <w:footerReference w:type="even" r:id="R41417ab7aa174548"/>
      <w:footerReference w:type="first" r:id="R9121c63505a749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3a274b89b446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DFZ-2015-1682-XIV-NE-EI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9243e8ea9248b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0b0ba3048142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536294415d40a9" /><Relationship Type="http://schemas.openxmlformats.org/officeDocument/2006/relationships/numbering" Target="/word/numbering.xml" Id="R72b0f4da1ac640e9" /><Relationship Type="http://schemas.openxmlformats.org/officeDocument/2006/relationships/settings" Target="/word/settings.xml" Id="Ra2c040a5921248f9" /><Relationship Type="http://schemas.openxmlformats.org/officeDocument/2006/relationships/image" Target="/word/media/d8d31d5c-f55e-4433-ba28-52e830745224.png" Id="R393a274b89b44671" /><Relationship Type="http://schemas.openxmlformats.org/officeDocument/2006/relationships/image" Target="/word/media/127ed720-174e-4749-8951-7abea37c362a.png" Id="Rf89243e8ea9248b9" /><Relationship Type="http://schemas.openxmlformats.org/officeDocument/2006/relationships/footer" Target="/word/footer1.xml" Id="R17547c8b0d0a486a" /><Relationship Type="http://schemas.openxmlformats.org/officeDocument/2006/relationships/footer" Target="/word/footer2.xml" Id="R41417ab7aa174548" /><Relationship Type="http://schemas.openxmlformats.org/officeDocument/2006/relationships/footer" Target="/word/footer3.xml" Id="R9121c63505a749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0b0ba304814271" /></Relationships>
</file>