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7cf120e8db4d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d25e6cbc6948c2"/>
      <w:footerReference w:type="even" r:id="R4d412d0e5a6a42d9"/>
      <w:footerReference w:type="first" r:id="Re77fc87fa94841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3801048944e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DFZ-2015-1686-X-NE-EI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2137d3efe4cf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54b23cec3242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15b1bbe49a4381" /><Relationship Type="http://schemas.openxmlformats.org/officeDocument/2006/relationships/numbering" Target="/word/numbering.xml" Id="Rd19c44bbbaf84368" /><Relationship Type="http://schemas.openxmlformats.org/officeDocument/2006/relationships/settings" Target="/word/settings.xml" Id="Rddbed12745e84e45" /><Relationship Type="http://schemas.openxmlformats.org/officeDocument/2006/relationships/image" Target="/word/media/8b4fbc73-198d-40fd-a863-6a2ee1a99682.png" Id="Rb4f3801048944e66" /><Relationship Type="http://schemas.openxmlformats.org/officeDocument/2006/relationships/image" Target="/word/media/27ea1959-34b4-4a6b-b718-9983ed7a0ae7.png" Id="R6a82137d3efe4cfd" /><Relationship Type="http://schemas.openxmlformats.org/officeDocument/2006/relationships/footer" Target="/word/footer1.xml" Id="R29d25e6cbc6948c2" /><Relationship Type="http://schemas.openxmlformats.org/officeDocument/2006/relationships/footer" Target="/word/footer2.xml" Id="R4d412d0e5a6a42d9" /><Relationship Type="http://schemas.openxmlformats.org/officeDocument/2006/relationships/footer" Target="/word/footer3.xml" Id="Re77fc87fa94841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54b23cec3242ee" /></Relationships>
</file>