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bf085594aa46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d4fbb6d626479b"/>
      <w:footerReference w:type="even" r:id="Re2f3179a10344cbe"/>
      <w:footerReference w:type="first" r:id="R5846513ba0544f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f0e4350a454b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DFZ-2015-1687-XIII-NE-EI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ff1b79e0454ca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5ff159a41b4f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1560330923476e" /><Relationship Type="http://schemas.openxmlformats.org/officeDocument/2006/relationships/numbering" Target="/word/numbering.xml" Id="R37a11f2224794b2d" /><Relationship Type="http://schemas.openxmlformats.org/officeDocument/2006/relationships/settings" Target="/word/settings.xml" Id="Ra9e239a15c04499d" /><Relationship Type="http://schemas.openxmlformats.org/officeDocument/2006/relationships/image" Target="/word/media/41af524c-f306-4473-9ebc-a02f3ac36451.png" Id="Rdff0e4350a454b6c" /><Relationship Type="http://schemas.openxmlformats.org/officeDocument/2006/relationships/image" Target="/word/media/7c4a7664-c9e3-4918-9d42-77bd94ac93dd.png" Id="Rcbff1b79e0454ca3" /><Relationship Type="http://schemas.openxmlformats.org/officeDocument/2006/relationships/footer" Target="/word/footer1.xml" Id="R8dd4fbb6d626479b" /><Relationship Type="http://schemas.openxmlformats.org/officeDocument/2006/relationships/footer" Target="/word/footer2.xml" Id="Re2f3179a10344cbe" /><Relationship Type="http://schemas.openxmlformats.org/officeDocument/2006/relationships/footer" Target="/word/footer3.xml" Id="R5846513ba0544f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5ff159a41b4f44" /></Relationships>
</file>