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e208c04734e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6330be41e5451c"/>
      <w:footerReference w:type="even" r:id="R8e7a6706517e4484"/>
      <w:footerReference w:type="first" r:id="R12247aceb20e4f9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0b525d6e2544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DFZ-2015-1688-IX-NE-EI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3fd8c6aacc402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965b21ceca44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e8f1939c2e4ccc" /><Relationship Type="http://schemas.openxmlformats.org/officeDocument/2006/relationships/numbering" Target="/word/numbering.xml" Id="Rc1433ef62ee14686" /><Relationship Type="http://schemas.openxmlformats.org/officeDocument/2006/relationships/settings" Target="/word/settings.xml" Id="R949aefa2f24e488c" /><Relationship Type="http://schemas.openxmlformats.org/officeDocument/2006/relationships/image" Target="/word/media/416f699c-7b16-427a-a6a5-c6d2bbf7898e.png" Id="R7f0b525d6e254484" /><Relationship Type="http://schemas.openxmlformats.org/officeDocument/2006/relationships/image" Target="/word/media/ed06a20a-7420-4edb-aabc-951e61ded38e.png" Id="Re33fd8c6aacc4029" /><Relationship Type="http://schemas.openxmlformats.org/officeDocument/2006/relationships/footer" Target="/word/footer1.xml" Id="R246330be41e5451c" /><Relationship Type="http://schemas.openxmlformats.org/officeDocument/2006/relationships/footer" Target="/word/footer2.xml" Id="R8e7a6706517e4484" /><Relationship Type="http://schemas.openxmlformats.org/officeDocument/2006/relationships/footer" Target="/word/footer3.xml" Id="R12247aceb20e4f9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965b21ceca44d7" /></Relationships>
</file>