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dc7aa0f69f4d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439d8820574184"/>
      <w:footerReference w:type="even" r:id="Rc2c015e51d5f46c5"/>
      <w:footerReference w:type="first" r:id="R78f7cb74145049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b15640654041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DFZ-2015-1706-IV-NE-EI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de639c1eff4f2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 RIVEROS.ANY@GMAIL.COM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992ebdc9c84d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7465d18575473d" /><Relationship Type="http://schemas.openxmlformats.org/officeDocument/2006/relationships/numbering" Target="/word/numbering.xml" Id="R58ba66db8d944d97" /><Relationship Type="http://schemas.openxmlformats.org/officeDocument/2006/relationships/settings" Target="/word/settings.xml" Id="R602dd2a0e4ee4eae" /><Relationship Type="http://schemas.openxmlformats.org/officeDocument/2006/relationships/image" Target="/word/media/36d5ee02-99f2-427c-a3f9-315b0b8c5b6f.png" Id="R80b1564065404109" /><Relationship Type="http://schemas.openxmlformats.org/officeDocument/2006/relationships/image" Target="/word/media/1bb9b89e-5812-46cc-9d43-989077fcaf33.png" Id="R67de639c1eff4f2b" /><Relationship Type="http://schemas.openxmlformats.org/officeDocument/2006/relationships/footer" Target="/word/footer1.xml" Id="R8f439d8820574184" /><Relationship Type="http://schemas.openxmlformats.org/officeDocument/2006/relationships/footer" Target="/word/footer2.xml" Id="Rc2c015e51d5f46c5" /><Relationship Type="http://schemas.openxmlformats.org/officeDocument/2006/relationships/footer" Target="/word/footer3.xml" Id="R78f7cb74145049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992ebdc9c84da5" /></Relationships>
</file>