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3abf5b188944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b7233d10b64da3"/>
      <w:footerReference w:type="even" r:id="R0d303035d5af47d7"/>
      <w:footerReference w:type="first" r:id="R494e1dee98c549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c022c9a53b47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DFZ-2015-1630-X-NE-EI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d1404a70a8418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ad062e620742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ea556364f24584" /><Relationship Type="http://schemas.openxmlformats.org/officeDocument/2006/relationships/numbering" Target="/word/numbering.xml" Id="R8c54c715c15a4d4a" /><Relationship Type="http://schemas.openxmlformats.org/officeDocument/2006/relationships/settings" Target="/word/settings.xml" Id="Rab46508e31d84652" /><Relationship Type="http://schemas.openxmlformats.org/officeDocument/2006/relationships/image" Target="/word/media/5fb45ee9-c904-4932-93cd-5a7393581348.png" Id="R81c022c9a53b4792" /><Relationship Type="http://schemas.openxmlformats.org/officeDocument/2006/relationships/image" Target="/word/media/b1d5c004-141a-4a29-aee1-6e459f4edbef.png" Id="R3bd1404a70a84183" /><Relationship Type="http://schemas.openxmlformats.org/officeDocument/2006/relationships/footer" Target="/word/footer1.xml" Id="Radb7233d10b64da3" /><Relationship Type="http://schemas.openxmlformats.org/officeDocument/2006/relationships/footer" Target="/word/footer2.xml" Id="R0d303035d5af47d7" /><Relationship Type="http://schemas.openxmlformats.org/officeDocument/2006/relationships/footer" Target="/word/footer3.xml" Id="R494e1dee98c549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ad062e62074274" /></Relationships>
</file>