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a2064b47d54d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a2f1742a724486"/>
      <w:footerReference w:type="even" r:id="Ra400ebec913d4834"/>
      <w:footerReference w:type="first" r:id="Rd452cc7f4e604e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5436dabd4540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DFZ-2014-843-VIII-NE-EI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47f314cb2a456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76150883-0-991-1396</w:t>
            </w:r>
          </w:p>
        </w:tc>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p>
        </w:tc>
        <w:tc>
          <w:tcPr>
            <w:tcW w:w="2310" w:type="auto"/>
          </w:tcPr>
          <w:p>
            <w:pPr/>
          </w:p>
        </w:tc>
        <w:tc>
          <w:tcPr>
            <w:tcW w:w="2310" w:type="auto"/>
          </w:tcPr>
          <w:p>
            <w:pPr/>
            <w:r>
              <w:rPr>
                <w:sz w:val="18"/>
                <w:szCs w:val="18"/>
              </w:rPr>
              <w:t>706496</w:t>
            </w:r>
          </w:p>
        </w:tc>
        <w:tc>
          <w:tcPr>
            <w:tcW w:w="2310" w:type="auto"/>
          </w:tcPr>
          <w:p>
            <w:pPr/>
            <w:r>
              <w:rPr>
                <w:sz w:val="18"/>
                <w:szCs w:val="18"/>
              </w:rPr>
              <w:t>5846987</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76150883-0-991-1396</w:t>
            </w:r>
          </w:p>
        </w:tc>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7c171d3d9445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699c621f4a4815" /><Relationship Type="http://schemas.openxmlformats.org/officeDocument/2006/relationships/numbering" Target="/word/numbering.xml" Id="R714edb58e56b4d1d" /><Relationship Type="http://schemas.openxmlformats.org/officeDocument/2006/relationships/settings" Target="/word/settings.xml" Id="Rb9dd441d05ce4a3d" /><Relationship Type="http://schemas.openxmlformats.org/officeDocument/2006/relationships/image" Target="/word/media/f10b470c-d195-43c4-8620-f8a21aacf9ce.png" Id="R845436dabd4540e2" /><Relationship Type="http://schemas.openxmlformats.org/officeDocument/2006/relationships/image" Target="/word/media/acaffdcb-1c9f-406a-afc7-b0a032418eb6.png" Id="Rf247f314cb2a456c" /><Relationship Type="http://schemas.openxmlformats.org/officeDocument/2006/relationships/footer" Target="/word/footer1.xml" Id="R47a2f1742a724486" /><Relationship Type="http://schemas.openxmlformats.org/officeDocument/2006/relationships/footer" Target="/word/footer2.xml" Id="Ra400ebec913d4834" /><Relationship Type="http://schemas.openxmlformats.org/officeDocument/2006/relationships/footer" Target="/word/footer3.xml" Id="Rd452cc7f4e604e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7c171d3d9445cb" /></Relationships>
</file>