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64" w:rsidRDefault="009A3AB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36864" w:rsidRDefault="009A3AB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36864" w:rsidRDefault="009A3AB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36864" w:rsidRDefault="009A3ABA">
      <w:pPr>
        <w:jc w:val="center"/>
      </w:pPr>
      <w:r>
        <w:rPr>
          <w:b/>
          <w:sz w:val="32"/>
          <w:szCs w:val="32"/>
        </w:rPr>
        <w:br/>
        <w:t>QUESOS FAJA MAISAN (PITRUFQUEN I)</w:t>
      </w:r>
    </w:p>
    <w:p w:rsidR="00F36864" w:rsidRDefault="009A3ABA">
      <w:pPr>
        <w:jc w:val="center"/>
      </w:pPr>
      <w:r>
        <w:rPr>
          <w:b/>
          <w:sz w:val="32"/>
          <w:szCs w:val="32"/>
        </w:rPr>
        <w:br/>
        <w:t>DFZ-2013-3558-IX-NE-EI</w:t>
      </w:r>
    </w:p>
    <w:p w:rsidR="00F36864" w:rsidRDefault="00F3686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36864">
        <w:trPr>
          <w:jc w:val="center"/>
        </w:trPr>
        <w:tc>
          <w:tcPr>
            <w:tcW w:w="1500" w:type="dxa"/>
          </w:tcPr>
          <w:p w:rsidR="00F36864" w:rsidRDefault="00F36864"/>
        </w:tc>
        <w:tc>
          <w:tcPr>
            <w:tcW w:w="375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36864">
        <w:trPr>
          <w:jc w:val="center"/>
        </w:trPr>
        <w:tc>
          <w:tcPr>
            <w:tcW w:w="231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36864" w:rsidRPr="009A3ABA" w:rsidRDefault="009A3ABA">
            <w:pPr>
              <w:jc w:val="center"/>
              <w:rPr>
                <w:sz w:val="18"/>
              </w:rPr>
            </w:pPr>
            <w:r w:rsidRPr="009A3AB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36864" w:rsidRDefault="009A3AB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36F952D-306D-4C6B-A9C6-8F94E840859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36864">
        <w:trPr>
          <w:jc w:val="center"/>
        </w:trPr>
        <w:tc>
          <w:tcPr>
            <w:tcW w:w="231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36864" w:rsidRDefault="009A3ABA">
      <w:r>
        <w:br w:type="page"/>
      </w:r>
    </w:p>
    <w:p w:rsidR="00F36864" w:rsidRDefault="009A3ABA">
      <w:r>
        <w:rPr>
          <w:b/>
        </w:rPr>
        <w:lastRenderedPageBreak/>
        <w:br/>
        <w:t>1. RESUMEN.</w:t>
      </w:r>
    </w:p>
    <w:p w:rsidR="00F36864" w:rsidRDefault="009A3ABA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“QUESOS FAJA MAISAN (PITRUFQUEN I)”, en el marco de la norma de emisión DS.46/02 para el reporte del período correspondiente a AGOSTO del año</w:t>
      </w:r>
      <w:r>
        <w:t xml:space="preserve"> 2013.</w:t>
      </w:r>
    </w:p>
    <w:p w:rsidR="00F36864" w:rsidRDefault="009A3ABA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 (INFILTRACIO</w:t>
      </w:r>
      <w:r>
        <w:t>N);</w:t>
      </w:r>
    </w:p>
    <w:p w:rsidR="00F36864" w:rsidRDefault="009A3ABA">
      <w:r>
        <w:rPr>
          <w:b/>
        </w:rPr>
        <w:br/>
        <w:t>2. IDENTIFICACIÓN DEL PROYECTO, ACTIVIDAD O FUENTE FISCALIZADA</w:t>
      </w:r>
    </w:p>
    <w:p w:rsidR="00F36864" w:rsidRDefault="00F3686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36864">
        <w:trPr>
          <w:jc w:val="center"/>
        </w:trPr>
        <w:tc>
          <w:tcPr>
            <w:tcW w:w="2310" w:type="pct"/>
            <w:gridSpan w:val="2"/>
          </w:tcPr>
          <w:p w:rsidR="00F36864" w:rsidRDefault="009A3ABA">
            <w:r>
              <w:rPr>
                <w:b/>
              </w:rPr>
              <w:t>Titular de la actividad, proyecto o fuente fiscalizada:</w:t>
            </w:r>
            <w:r>
              <w:br/>
              <w:t>BRUNO MARCHIONI BRUN Y CIA LTDA.</w:t>
            </w:r>
          </w:p>
        </w:tc>
        <w:tc>
          <w:tcPr>
            <w:tcW w:w="2310" w:type="pct"/>
            <w:gridSpan w:val="2"/>
          </w:tcPr>
          <w:p w:rsidR="00F36864" w:rsidRDefault="009A3ABA">
            <w:r>
              <w:rPr>
                <w:b/>
              </w:rPr>
              <w:t>RUT o RUN:</w:t>
            </w:r>
            <w:r>
              <w:br/>
              <w:t>79705310-4</w:t>
            </w:r>
          </w:p>
        </w:tc>
      </w:tr>
      <w:tr w:rsidR="00F36864">
        <w:trPr>
          <w:jc w:val="center"/>
        </w:trPr>
        <w:tc>
          <w:tcPr>
            <w:tcW w:w="2310" w:type="pct"/>
            <w:gridSpan w:val="4"/>
          </w:tcPr>
          <w:p w:rsidR="00F36864" w:rsidRDefault="009A3ABA">
            <w:r>
              <w:rPr>
                <w:b/>
              </w:rPr>
              <w:t>Identificación de la actividad, proyecto o fuente fiscalizada:</w:t>
            </w:r>
            <w:r>
              <w:br/>
              <w:t xml:space="preserve">QUESOS FAJA </w:t>
            </w:r>
            <w:r>
              <w:t>MAISAN (PITRUFQUEN I)</w:t>
            </w:r>
          </w:p>
        </w:tc>
      </w:tr>
      <w:tr w:rsidR="00F36864">
        <w:trPr>
          <w:jc w:val="center"/>
        </w:trPr>
        <w:tc>
          <w:tcPr>
            <w:tcW w:w="15000" w:type="dxa"/>
          </w:tcPr>
          <w:p w:rsidR="00F36864" w:rsidRDefault="009A3ABA">
            <w:r>
              <w:rPr>
                <w:b/>
              </w:rPr>
              <w:t>Dirección:</w:t>
            </w:r>
            <w:r>
              <w:br/>
              <w:t>CAMINO FAJA MAIAN KM 4, PITRUFQUEN, IX REGION</w:t>
            </w:r>
          </w:p>
        </w:tc>
        <w:tc>
          <w:tcPr>
            <w:tcW w:w="15000" w:type="dxa"/>
          </w:tcPr>
          <w:p w:rsidR="00F36864" w:rsidRDefault="009A3ABA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F36864" w:rsidRDefault="009A3ABA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F36864" w:rsidRDefault="009A3ABA">
            <w:r>
              <w:rPr>
                <w:b/>
              </w:rPr>
              <w:t>Comuna:</w:t>
            </w:r>
            <w:r>
              <w:br/>
              <w:t>PITRUFQUÉN</w:t>
            </w:r>
          </w:p>
        </w:tc>
      </w:tr>
      <w:tr w:rsidR="00F36864">
        <w:trPr>
          <w:jc w:val="center"/>
        </w:trPr>
        <w:tc>
          <w:tcPr>
            <w:tcW w:w="2310" w:type="pct"/>
            <w:gridSpan w:val="2"/>
          </w:tcPr>
          <w:p w:rsidR="00F36864" w:rsidRDefault="009A3ABA">
            <w:r>
              <w:rPr>
                <w:b/>
              </w:rPr>
              <w:t>Correo electrónico:</w:t>
            </w:r>
            <w:r>
              <w:br/>
              <w:t>SERDUCOM@YAHOO.ES</w:t>
            </w:r>
          </w:p>
        </w:tc>
        <w:tc>
          <w:tcPr>
            <w:tcW w:w="2310" w:type="pct"/>
            <w:gridSpan w:val="2"/>
          </w:tcPr>
          <w:p w:rsidR="00F36864" w:rsidRDefault="009A3AB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36864" w:rsidRDefault="009A3ABA">
      <w:r>
        <w:rPr>
          <w:b/>
        </w:rPr>
        <w:br/>
        <w:t>3. ANTECEDENTES DE LA ACTIVIDAD DE FISCALIZACIÓN</w:t>
      </w:r>
    </w:p>
    <w:p w:rsidR="00F36864" w:rsidRDefault="00F368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36864">
        <w:trPr>
          <w:jc w:val="center"/>
        </w:trPr>
        <w:tc>
          <w:tcPr>
            <w:tcW w:w="12000" w:type="dxa"/>
          </w:tcPr>
          <w:p w:rsidR="00F36864" w:rsidRDefault="009A3ABA">
            <w:r>
              <w:t>Mot</w:t>
            </w:r>
            <w:r>
              <w:t>ivo de la Actividad de Fiscalización:</w:t>
            </w:r>
          </w:p>
        </w:tc>
        <w:tc>
          <w:tcPr>
            <w:tcW w:w="30000" w:type="dxa"/>
          </w:tcPr>
          <w:p w:rsidR="00F36864" w:rsidRDefault="009A3ABA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F36864">
        <w:trPr>
          <w:jc w:val="center"/>
        </w:trPr>
        <w:tc>
          <w:tcPr>
            <w:tcW w:w="2310" w:type="auto"/>
          </w:tcPr>
          <w:p w:rsidR="00F36864" w:rsidRDefault="009A3ABA">
            <w:r>
              <w:t>Materia Específica Objeto de la Fiscalización:</w:t>
            </w:r>
          </w:p>
        </w:tc>
        <w:tc>
          <w:tcPr>
            <w:tcW w:w="2310" w:type="auto"/>
          </w:tcPr>
          <w:p w:rsidR="00F36864" w:rsidRDefault="009A3ABA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1813 de fecha 23-06-2010</w:t>
            </w:r>
          </w:p>
        </w:tc>
      </w:tr>
      <w:tr w:rsidR="00F36864">
        <w:trPr>
          <w:jc w:val="center"/>
        </w:trPr>
        <w:tc>
          <w:tcPr>
            <w:tcW w:w="2310" w:type="auto"/>
          </w:tcPr>
          <w:p w:rsidR="00F36864" w:rsidRDefault="009A3ABA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F36864" w:rsidRDefault="009A3ABA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F36864" w:rsidRDefault="009A3ABA">
      <w:r>
        <w:rPr>
          <w:b/>
        </w:rPr>
        <w:br/>
        <w:t>4. ACTIVIDADES DE FISCALIZACIÓN REALIZADAS Y RESULTADOS</w:t>
      </w:r>
    </w:p>
    <w:p w:rsidR="00F36864" w:rsidRDefault="009A3ABA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F36864" w:rsidRDefault="00F368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F36864">
        <w:trPr>
          <w:jc w:val="center"/>
        </w:trPr>
        <w:tc>
          <w:tcPr>
            <w:tcW w:w="6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36864">
        <w:trPr>
          <w:jc w:val="center"/>
        </w:trPr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F36864" w:rsidRDefault="00F36864"/>
        </w:tc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680042</w:t>
            </w:r>
          </w:p>
        </w:tc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5674785</w:t>
            </w:r>
          </w:p>
        </w:tc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1813</w:t>
            </w:r>
          </w:p>
        </w:tc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F36864" w:rsidRDefault="009A3ABA">
            <w:r>
              <w:rPr>
                <w:sz w:val="18"/>
                <w:szCs w:val="18"/>
              </w:rPr>
              <w:t>06-2013</w:t>
            </w:r>
          </w:p>
        </w:tc>
      </w:tr>
    </w:tbl>
    <w:p w:rsidR="00F36864" w:rsidRDefault="009A3AB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36864" w:rsidRDefault="00F368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F36864">
        <w:trPr>
          <w:jc w:val="center"/>
        </w:trPr>
        <w:tc>
          <w:tcPr>
            <w:tcW w:w="2310" w:type="auto"/>
          </w:tcPr>
          <w:p w:rsidR="00F36864" w:rsidRDefault="00F36864"/>
        </w:tc>
        <w:tc>
          <w:tcPr>
            <w:tcW w:w="2310" w:type="auto"/>
          </w:tcPr>
          <w:p w:rsidR="00F36864" w:rsidRDefault="00F36864"/>
        </w:tc>
        <w:tc>
          <w:tcPr>
            <w:tcW w:w="2310" w:type="auto"/>
            <w:gridSpan w:val="8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36864">
        <w:trPr>
          <w:jc w:val="center"/>
        </w:trPr>
        <w:tc>
          <w:tcPr>
            <w:tcW w:w="2310" w:type="auto"/>
          </w:tcPr>
          <w:p w:rsidR="00F36864" w:rsidRDefault="00F36864"/>
        </w:tc>
        <w:tc>
          <w:tcPr>
            <w:tcW w:w="2310" w:type="auto"/>
          </w:tcPr>
          <w:p w:rsidR="00F36864" w:rsidRDefault="00F36864"/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36864">
        <w:trPr>
          <w:jc w:val="center"/>
        </w:trPr>
        <w:tc>
          <w:tcPr>
            <w:tcW w:w="45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36864">
        <w:trPr>
          <w:jc w:val="center"/>
        </w:trPr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6864" w:rsidRDefault="009A3A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36864" w:rsidRDefault="009A3ABA">
      <w:r>
        <w:rPr>
          <w:b/>
        </w:rPr>
        <w:br/>
        <w:t>5. CONCLUSIONES</w:t>
      </w:r>
    </w:p>
    <w:p w:rsidR="00F36864" w:rsidRDefault="009A3ABA">
      <w:r>
        <w:br/>
        <w:t>Del total de exigencias verificadas, se identificó la siguiente no conformidad:</w:t>
      </w:r>
    </w:p>
    <w:p w:rsidR="00F36864" w:rsidRDefault="00F368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36864">
        <w:trPr>
          <w:jc w:val="center"/>
        </w:trPr>
        <w:tc>
          <w:tcPr>
            <w:tcW w:w="4500" w:type="dxa"/>
          </w:tcPr>
          <w:p w:rsidR="00F36864" w:rsidRDefault="009A3AB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36864" w:rsidRDefault="009A3AB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36864" w:rsidRDefault="009A3ABA">
            <w:pPr>
              <w:jc w:val="center"/>
            </w:pPr>
            <w:r>
              <w:t>Descripción de la No Conformidad</w:t>
            </w:r>
          </w:p>
        </w:tc>
      </w:tr>
      <w:tr w:rsidR="00F36864">
        <w:trPr>
          <w:jc w:val="center"/>
        </w:trPr>
        <w:tc>
          <w:tcPr>
            <w:tcW w:w="2310" w:type="auto"/>
          </w:tcPr>
          <w:p w:rsidR="00F36864" w:rsidRDefault="009A3AB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36864" w:rsidRDefault="009A3ABA">
            <w:r>
              <w:t>Informar autocontrol</w:t>
            </w:r>
          </w:p>
        </w:tc>
        <w:tc>
          <w:tcPr>
            <w:tcW w:w="2310" w:type="auto"/>
          </w:tcPr>
          <w:p w:rsidR="00F36864" w:rsidRDefault="009A3ABA">
            <w:r>
              <w:t xml:space="preserve">El </w:t>
            </w:r>
            <w:r>
              <w:t>establecimiento industrial no presenta el autocontrol correspondiente al mes de AGOSTO de 2013 para el siguiente punto de descarga:</w:t>
            </w:r>
            <w:r>
              <w:br/>
              <w:t>PUNTO 1 (INFILTRACION)</w:t>
            </w:r>
          </w:p>
        </w:tc>
      </w:tr>
    </w:tbl>
    <w:p w:rsidR="00F36864" w:rsidRDefault="009A3ABA">
      <w:r>
        <w:rPr>
          <w:b/>
        </w:rPr>
        <w:br/>
        <w:t>6. ANEXOS</w:t>
      </w:r>
    </w:p>
    <w:p w:rsidR="00F36864" w:rsidRDefault="00F368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F36864">
        <w:trPr>
          <w:jc w:val="center"/>
        </w:trPr>
        <w:tc>
          <w:tcPr>
            <w:tcW w:w="4500" w:type="dxa"/>
          </w:tcPr>
          <w:p w:rsidR="00F36864" w:rsidRDefault="009A3AB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36864" w:rsidRDefault="009A3ABA">
            <w:pPr>
              <w:jc w:val="center"/>
            </w:pPr>
            <w:r>
              <w:t xml:space="preserve">Nombre Anexo </w:t>
            </w:r>
          </w:p>
        </w:tc>
      </w:tr>
      <w:tr w:rsidR="00F36864">
        <w:trPr>
          <w:jc w:val="center"/>
        </w:trPr>
        <w:tc>
          <w:tcPr>
            <w:tcW w:w="2310" w:type="auto"/>
          </w:tcPr>
          <w:p w:rsidR="00F36864" w:rsidRDefault="009A3ABA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F36864" w:rsidRDefault="009A3ABA">
            <w:r>
              <w:t>Ficha de resultados de autocontrol PUNTO 1 (INFILTRACION)</w:t>
            </w:r>
          </w:p>
        </w:tc>
      </w:tr>
    </w:tbl>
    <w:p w:rsidR="00000000" w:rsidRDefault="009A3AB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3ABA">
      <w:r>
        <w:separator/>
      </w:r>
    </w:p>
  </w:endnote>
  <w:endnote w:type="continuationSeparator" w:id="0">
    <w:p w:rsidR="00000000" w:rsidRDefault="009A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3A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3ABA"/>
  <w:p w:rsidR="00F36864" w:rsidRDefault="009A3AB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3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3ABA">
      <w:r>
        <w:separator/>
      </w:r>
    </w:p>
  </w:footnote>
  <w:footnote w:type="continuationSeparator" w:id="0">
    <w:p w:rsidR="00000000" w:rsidRDefault="009A3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A3ABA"/>
    <w:rsid w:val="00A906D8"/>
    <w:rsid w:val="00AB5A74"/>
    <w:rsid w:val="00F071AE"/>
    <w:rsid w:val="00F3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3A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fWVI31bs4yJ+GCArEXKA791x17U=</DigestValue>
    </Reference>
    <Reference URI="#idOfficeObject" Type="http://www.w3.org/2000/09/xmldsig#Object">
      <DigestMethod Algorithm="http://www.w3.org/2000/09/xmldsig#sha1"/>
      <DigestValue>tmCzYua76V0/2GgDqgvxcEoNDYI=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iAJLHPYyjRND58rfrwBmCRlHAUU=</DigestValue>
    </Reference>
    <Reference URI="#idValidSigLnImg" Type="http://www.w3.org/2000/09/xmldsig#Object">
      <DigestMethod Algorithm="http://www.w3.org/2000/09/xmldsig#sha1"/>
      <DigestValue>YUrZyLUgeEW2EZRGNCSEzVutj6M=</DigestValue>
    </Reference>
    <Reference URI="#idInvalidSigLnImg" Type="http://www.w3.org/2000/09/xmldsig#Object">
      <DigestMethod Algorithm="http://www.w3.org/2000/09/xmldsig#sha1"/>
      <DigestValue>XelI1kyvV5qC7mBX5P8/hQWeriE=</DigestValue>
    </Reference>
  </SignedInfo>
  <SignatureValue>RXFqn+CfzhlkTNuw4p0K1TElHfiYp09oVxZd5dD8jmgBcyPCIHZeCay+Z766/bKEcoHhlKE+qtR2
cicWpyq7qa638flrzvvjzK2NztzVubnf02ZGSZaVOf6k5O1S0Z8U+93TfLaEh2VKlQRAx5V8Pe0c
lfoLpDcn7gPr4ciZebrlskUmK5IakkW0Wt/O+7Z33+GvUjfD26sn80X3qpsn6C7d0ttHn3pXhbha
DR4Ws4/gk2gW8Kop/lxA+Tfh0TPjipJlkA2QSPkdusGleJxuHRGBSmywZvccpmv293yvzCDPHV5T
RYGlfaEnCKRxrGgO33ex6Y8dMSoS51S1DaWwHA==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z4IsBBwoqul+iMOe/pZI5bPxdr0=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lOn8pWinLmTj8qiTZbOV268TQmU=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NFYYrd6Zq4haWLcNCI6grAu0KdI=</DigestValue>
      </Reference>
      <Reference URI="/word/footer3.xml?ContentType=application/vnd.openxmlformats-officedocument.wordprocessingml.footer+xml">
        <DigestMethod Algorithm="http://www.w3.org/2000/09/xmldsig#sha1"/>
        <DigestValue>K94TNQEmupd+5I3BlvlJofTtLxc=</DigestValue>
      </Reference>
      <Reference URI="/word/document.xml?ContentType=application/vnd.openxmlformats-officedocument.wordprocessingml.document.main+xml">
        <DigestMethod Algorithm="http://www.w3.org/2000/09/xmldsig#sha1"/>
        <DigestValue>asQ0iUE7T0EesZAyTFahxmXfFBs=</DigestValue>
      </Reference>
      <Reference URI="/word/footnotes.xml?ContentType=application/vnd.openxmlformats-officedocument.wordprocessingml.footnotes+xml">
        <DigestMethod Algorithm="http://www.w3.org/2000/09/xmldsig#sha1"/>
        <DigestValue>H3+E/rfPRHwWDJQr071PLrNwl48=</DigestValue>
      </Reference>
      <Reference URI="/word/footer1.xml?ContentType=application/vnd.openxmlformats-officedocument.wordprocessingml.footer+xml">
        <DigestMethod Algorithm="http://www.w3.org/2000/09/xmldsig#sha1"/>
        <DigestValue>K94TNQEmupd+5I3BlvlJofTtLxc=</DigestValue>
      </Reference>
      <Reference URI="/word/footer2.xml?ContentType=application/vnd.openxmlformats-officedocument.wordprocessingml.footer+xml">
        <DigestMethod Algorithm="http://www.w3.org/2000/09/xmldsig#sha1"/>
        <DigestValue>OrAsC0YL6PRUAyvyVcPvf7oAF3E=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2014-01-24T12:02:09Z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{836F952D-306D-4C6B-A9C6-8F94E8408595}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2014-01-24T12:02:09Z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xBY7Qewl/oH1AAAANMUIV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EFjtB2iU+gfUAAAAehghS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2814</Characters>
  <Application>Microsoft Office Word</Application>
  <DocSecurity>0</DocSecurity>
  <Lines>23</Lines>
  <Paragraphs>6</Paragraphs>
  <ScaleCrop>false</ScaleCrop>
  <Company>HP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2014-01-24T12:02:00Z</dcterms:created>
  <dcterms:modified xsi:type="dcterms:W3CDTF">2014-01-24T12:02:00Z</dcterms:modified>
</cp:coreProperties>
</file>