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62e40e14943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99cac169acb4372"/>
      <w:footerReference w:type="even" r:id="R0ef83e6f8a7b4588"/>
      <w:footerReference w:type="first" r:id="R54d4aa04fce140b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59c48e99a840e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DFZ-2014-1226-XIII-NE-EI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36e3bff672443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93124000-5-1-1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9c02cd4edd94f7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73a3cedfca4206" /><Relationship Type="http://schemas.openxmlformats.org/officeDocument/2006/relationships/numbering" Target="/word/numbering.xml" Id="Rd279f6d3003345f8" /><Relationship Type="http://schemas.openxmlformats.org/officeDocument/2006/relationships/settings" Target="/word/settings.xml" Id="Rad62e5ea3de24664" /><Relationship Type="http://schemas.openxmlformats.org/officeDocument/2006/relationships/image" Target="/word/media/8c04a82c-d4f6-42d1-aeb2-1c023d7ced0d.png" Id="Raa59c48e99a840e5" /><Relationship Type="http://schemas.openxmlformats.org/officeDocument/2006/relationships/image" Target="/word/media/d8df9d08-81a0-4d20-adcb-9cfe0cb37216.png" Id="Ra36e3bff67244340" /><Relationship Type="http://schemas.openxmlformats.org/officeDocument/2006/relationships/footer" Target="/word/footer1.xml" Id="R999cac169acb4372" /><Relationship Type="http://schemas.openxmlformats.org/officeDocument/2006/relationships/footer" Target="/word/footer2.xml" Id="R0ef83e6f8a7b4588" /><Relationship Type="http://schemas.openxmlformats.org/officeDocument/2006/relationships/footer" Target="/word/footer3.xml" Id="R54d4aa04fce140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9c02cd4edd94f73" /></Relationships>
</file>