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14f4d50bb4e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b691387a404dac"/>
      <w:footerReference w:type="even" r:id="R6b789dd76ca34c11"/>
      <w:footerReference w:type="first" r:id="R2b30c2db21614c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a89f749ed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DFZ-2014-899-X-NE-EI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4acbf1b014e0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30769f3fc44d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d9ef8d78d44335" /><Relationship Type="http://schemas.openxmlformats.org/officeDocument/2006/relationships/numbering" Target="/word/numbering.xml" Id="R937cb958565f42b0" /><Relationship Type="http://schemas.openxmlformats.org/officeDocument/2006/relationships/settings" Target="/word/settings.xml" Id="Rc8061b542eaa4551" /><Relationship Type="http://schemas.openxmlformats.org/officeDocument/2006/relationships/image" Target="/word/media/f68797a0-729d-48b2-8a57-ef9c2e538440.png" Id="R211a89f749ed4a5a" /><Relationship Type="http://schemas.openxmlformats.org/officeDocument/2006/relationships/image" Target="/word/media/e28d0e99-32e1-4463-9ddc-000569828ea2.png" Id="R5704acbf1b014e0e" /><Relationship Type="http://schemas.openxmlformats.org/officeDocument/2006/relationships/footer" Target="/word/footer1.xml" Id="Rf0b691387a404dac" /><Relationship Type="http://schemas.openxmlformats.org/officeDocument/2006/relationships/footer" Target="/word/footer2.xml" Id="R6b789dd76ca34c11" /><Relationship Type="http://schemas.openxmlformats.org/officeDocument/2006/relationships/footer" Target="/word/footer3.xml" Id="R2b30c2db21614c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30769f3fc44d6d" /></Relationships>
</file>