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70002fceaf45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464d404572408d"/>
      <w:footerReference w:type="even" r:id="Rd206f4d3d5b74732"/>
      <w:footerReference w:type="first" r:id="R4d2f171c13544d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a723a1327042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DFZ-2014-1972-IV-NE-EI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853118ac37459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 de fecha 02-02-2012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96790240-3-302-644</w:t>
            </w:r>
          </w:p>
        </w:tc>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96790240-3-302-644</w:t>
            </w:r>
          </w:p>
        </w:tc>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f9a3d3466044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bf18fffdc54b2e" /><Relationship Type="http://schemas.openxmlformats.org/officeDocument/2006/relationships/numbering" Target="/word/numbering.xml" Id="R09b4b6dc91bd47b2" /><Relationship Type="http://schemas.openxmlformats.org/officeDocument/2006/relationships/settings" Target="/word/settings.xml" Id="R47af07867a574a47" /><Relationship Type="http://schemas.openxmlformats.org/officeDocument/2006/relationships/image" Target="/word/media/58faa6ca-ac3f-4985-b6a7-8e46747dbcb9.png" Id="Rf3a723a132704246" /><Relationship Type="http://schemas.openxmlformats.org/officeDocument/2006/relationships/image" Target="/word/media/7d4ec7fa-2844-4967-bbfe-fbbac1c7cd66.png" Id="Ra6853118ac374590" /><Relationship Type="http://schemas.openxmlformats.org/officeDocument/2006/relationships/footer" Target="/word/footer1.xml" Id="Rbe464d404572408d" /><Relationship Type="http://schemas.openxmlformats.org/officeDocument/2006/relationships/footer" Target="/word/footer2.xml" Id="Rd206f4d3d5b74732" /><Relationship Type="http://schemas.openxmlformats.org/officeDocument/2006/relationships/footer" Target="/word/footer3.xml" Id="R4d2f171c13544d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f9a3d346604423" /></Relationships>
</file>