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e79215a41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07a17d16c9c450e"/>
      <w:footerReference w:type="even" r:id="R70ac702487f8447c"/>
      <w:footerReference w:type="first" r:id="Rc9d131844b04420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f6728adb5584ad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REDES Y NETS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DFZ-2014-2061-X-NE-EI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a4e1c4e8a54448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16-09-2014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“REDES Y NETS LTDA.”, en el marco de la norma de emisión DS.90/00 para el reporte del período correspondiente a DICIEMBRE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REDES Y NETS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78783890-1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REDES Y NETS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SUR, CAMINO A PARGUA, KM 20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LLANQUIHUE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PUERTO MONTT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NICOCALDERON@MARMAU.CL; FBUSTOSP@REDESYNETS.CL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254 de fecha 26-01-2004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78783890-1-1-1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ARENAS (X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32151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254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26-01-2004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78783890-1-1-1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ARENAS)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7970a80a0620417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527d709894bec" /><Relationship Type="http://schemas.openxmlformats.org/officeDocument/2006/relationships/numbering" Target="/word/numbering.xml" Id="R746d680825dc40c6" /><Relationship Type="http://schemas.openxmlformats.org/officeDocument/2006/relationships/settings" Target="/word/settings.xml" Id="Rfbe26596153c4663" /><Relationship Type="http://schemas.openxmlformats.org/officeDocument/2006/relationships/image" Target="/word/media/4cb01701-d527-4885-8e6f-d05d76679f68.png" Id="R9f6728adb5584ad5" /><Relationship Type="http://schemas.openxmlformats.org/officeDocument/2006/relationships/image" Target="/word/media/46d658ae-24ab-4b7f-b62f-a8df719957b2.png" Id="R1a4e1c4e8a544481" /><Relationship Type="http://schemas.openxmlformats.org/officeDocument/2006/relationships/footer" Target="/word/footer1.xml" Id="Rd07a17d16c9c450e" /><Relationship Type="http://schemas.openxmlformats.org/officeDocument/2006/relationships/footer" Target="/word/footer2.xml" Id="R70ac702487f8447c" /><Relationship Type="http://schemas.openxmlformats.org/officeDocument/2006/relationships/footer" Target="/word/footer3.xml" Id="Rc9d131844b04420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970a80a06204175" /></Relationships>
</file>