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456451299a44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e4877849344e21"/>
      <w:footerReference w:type="even" r:id="R7d6b0c71fcf941a5"/>
      <w:footerReference w:type="first" r:id="R29d5ceb17c2c42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bae1c822ec47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DFZ-2015-1909-VIII-NE-EI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09dc36ae42418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7eb4f4f63146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71417cdeba4099" /><Relationship Type="http://schemas.openxmlformats.org/officeDocument/2006/relationships/numbering" Target="/word/numbering.xml" Id="Rfdade1022ce34f3e" /><Relationship Type="http://schemas.openxmlformats.org/officeDocument/2006/relationships/settings" Target="/word/settings.xml" Id="Rac05bbda38754eb5" /><Relationship Type="http://schemas.openxmlformats.org/officeDocument/2006/relationships/image" Target="/word/media/b1e1afbf-2831-4b6f-ae55-18e8b6d662d2.png" Id="R2dbae1c822ec472e" /><Relationship Type="http://schemas.openxmlformats.org/officeDocument/2006/relationships/image" Target="/word/media/1850f9ab-3987-44ae-a754-0b902e632026.png" Id="Rd709dc36ae424186" /><Relationship Type="http://schemas.openxmlformats.org/officeDocument/2006/relationships/footer" Target="/word/footer1.xml" Id="R27e4877849344e21" /><Relationship Type="http://schemas.openxmlformats.org/officeDocument/2006/relationships/footer" Target="/word/footer2.xml" Id="R7d6b0c71fcf941a5" /><Relationship Type="http://schemas.openxmlformats.org/officeDocument/2006/relationships/footer" Target="/word/footer3.xml" Id="R29d5ceb17c2c42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7eb4f4f63146dd" /></Relationships>
</file>