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6cce35173044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8d850da6d146b5"/>
      <w:footerReference w:type="even" r:id="R6f2bb28e30d94f5b"/>
      <w:footerReference w:type="first" r:id="R615ecc68f45641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d47378190840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22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351568ec4648a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57c64e76b849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4ddca9f5d84456" /><Relationship Type="http://schemas.openxmlformats.org/officeDocument/2006/relationships/numbering" Target="/word/numbering.xml" Id="R0dc5fd7b6b8e468e" /><Relationship Type="http://schemas.openxmlformats.org/officeDocument/2006/relationships/settings" Target="/word/settings.xml" Id="R644fe550016a42b0" /><Relationship Type="http://schemas.openxmlformats.org/officeDocument/2006/relationships/image" Target="/word/media/f8458813-6936-43b0-a83f-b1b358150f4a.png" Id="Rb7d4737819084090" /><Relationship Type="http://schemas.openxmlformats.org/officeDocument/2006/relationships/image" Target="/word/media/7280ec6c-fcf8-459a-915f-c19e9d839e9e.png" Id="R0e351568ec4648a0" /><Relationship Type="http://schemas.openxmlformats.org/officeDocument/2006/relationships/footer" Target="/word/footer1.xml" Id="Rc08d850da6d146b5" /><Relationship Type="http://schemas.openxmlformats.org/officeDocument/2006/relationships/footer" Target="/word/footer2.xml" Id="R6f2bb28e30d94f5b" /><Relationship Type="http://schemas.openxmlformats.org/officeDocument/2006/relationships/footer" Target="/word/footer3.xml" Id="R615ecc68f45641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57c64e76b849c9" /></Relationships>
</file>