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8b0fd5038d40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edfdaf70a6400f"/>
      <w:footerReference w:type="even" r:id="Reaa21a87b56a4b4d"/>
      <w:footerReference w:type="first" r:id="R80cf04b2730147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bd6f2607248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DFZ-2014-1955-XIII-NE-EI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78f24a5dd54fb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e880e25d6146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5550d189fe40a4" /><Relationship Type="http://schemas.openxmlformats.org/officeDocument/2006/relationships/numbering" Target="/word/numbering.xml" Id="Rdc4b937003534742" /><Relationship Type="http://schemas.openxmlformats.org/officeDocument/2006/relationships/settings" Target="/word/settings.xml" Id="R7dcc51cfb0544905" /><Relationship Type="http://schemas.openxmlformats.org/officeDocument/2006/relationships/image" Target="/word/media/8e994bb3-4459-4a12-a057-249fbf07b418.png" Id="R79bbd6f260724802" /><Relationship Type="http://schemas.openxmlformats.org/officeDocument/2006/relationships/image" Target="/word/media/06ee8613-83f5-4da5-92d4-b0ba88840ca9.png" Id="R7c78f24a5dd54fb6" /><Relationship Type="http://schemas.openxmlformats.org/officeDocument/2006/relationships/footer" Target="/word/footer1.xml" Id="Rededfdaf70a6400f" /><Relationship Type="http://schemas.openxmlformats.org/officeDocument/2006/relationships/footer" Target="/word/footer2.xml" Id="Reaa21a87b56a4b4d" /><Relationship Type="http://schemas.openxmlformats.org/officeDocument/2006/relationships/footer" Target="/word/footer3.xml" Id="R80cf04b2730147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e880e25d6146c9" /></Relationships>
</file>