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3622cbfc8445e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3c39f547d8e4dae"/>
      <w:footerReference w:type="even" r:id="R800655bdfc304845"/>
      <w:footerReference w:type="first" r:id="R1ae84f317d3b404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ffaacde2ad2464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LECHERA QUILLAYES DE PETEROA LTDA. (VICTORIA)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DFZ-2015-2212-IX-NE-EI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e75681bff894a3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LECHERA QUILLAYES DE PETEROA LTDA. (VICTORIA)”, en el marco de la norma de emisión DS.90/00 para el reporte del período correspondiente a SEPTIEMBRE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AGRICOLA Y LECHERA QUILLAYES DE PETEROA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89444500-9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LECHERA QUILLAYES DE PETEROA LTDA. (VICTORIA)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 MARTIN 1208, VICTORIA,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VICTORIA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CJERIA@QUILLAYES.COM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637 de fecha 12-03-2010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TRAIGUEN CON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12-03-2010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SEPTIEMBRE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TRAIGUEN)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78efcfd24ba4aa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8e89566828431c" /><Relationship Type="http://schemas.openxmlformats.org/officeDocument/2006/relationships/numbering" Target="/word/numbering.xml" Id="Rfa60890109aa425b" /><Relationship Type="http://schemas.openxmlformats.org/officeDocument/2006/relationships/settings" Target="/word/settings.xml" Id="Rdb907a037fb246cf" /><Relationship Type="http://schemas.openxmlformats.org/officeDocument/2006/relationships/image" Target="/word/media/a647753d-b610-4f0a-838a-d91760bf89d6.png" Id="Rbffaacde2ad24643" /><Relationship Type="http://schemas.openxmlformats.org/officeDocument/2006/relationships/image" Target="/word/media/426d18c0-f9f5-461a-a2e7-8a71df803177.png" Id="R6e75681bff894a34" /><Relationship Type="http://schemas.openxmlformats.org/officeDocument/2006/relationships/footer" Target="/word/footer1.xml" Id="R23c39f547d8e4dae" /><Relationship Type="http://schemas.openxmlformats.org/officeDocument/2006/relationships/footer" Target="/word/footer2.xml" Id="R800655bdfc304845" /><Relationship Type="http://schemas.openxmlformats.org/officeDocument/2006/relationships/footer" Target="/word/footer3.xml" Id="R1ae84f317d3b404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78efcfd24ba4aa5" /></Relationships>
</file>